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Look w:val="04A0" w:firstRow="1" w:lastRow="0" w:firstColumn="1" w:lastColumn="0" w:noHBand="0" w:noVBand="1"/>
      </w:tblPr>
      <w:tblGrid>
        <w:gridCol w:w="10063"/>
      </w:tblGrid>
      <w:tr w:rsidR="00CE2932" w:rsidRPr="00BD6437" w:rsidTr="005641C6">
        <w:trPr>
          <w:trHeight w:val="2880"/>
        </w:trPr>
        <w:tc>
          <w:tcPr>
            <w:tcW w:w="5000" w:type="pct"/>
            <w:vAlign w:val="center"/>
          </w:tcPr>
          <w:p w:rsidR="00CE2932" w:rsidRPr="00BD6437" w:rsidRDefault="00D21FE9" w:rsidP="005641C6">
            <w:pPr>
              <w:pStyle w:val="NoSpacing"/>
              <w:jc w:val="center"/>
              <w:rPr>
                <w:rFonts w:ascii="Cambria" w:eastAsia="Times New Roman" w:hAnsi="Cambria" w:cs="Times New Roman"/>
                <w:caps/>
                <w:sz w:val="28"/>
                <w:szCs w:val="28"/>
              </w:rPr>
            </w:pPr>
            <w:r w:rsidRPr="00BD6437">
              <w:rPr>
                <w:rFonts w:ascii="Cambria" w:hAnsi="Cambria"/>
                <w:noProof/>
                <w:sz w:val="28"/>
                <w:szCs w:val="28"/>
                <w:lang w:eastAsia="en-GB"/>
              </w:rPr>
              <w:drawing>
                <wp:anchor distT="0" distB="0" distL="114300" distR="114300" simplePos="0" relativeHeight="251657728" behindDoc="0" locked="0" layoutInCell="1" allowOverlap="1">
                  <wp:simplePos x="0" y="0"/>
                  <wp:positionH relativeFrom="margin">
                    <wp:posOffset>1795780</wp:posOffset>
                  </wp:positionH>
                  <wp:positionV relativeFrom="margin">
                    <wp:posOffset>59055</wp:posOffset>
                  </wp:positionV>
                  <wp:extent cx="1998980" cy="1917700"/>
                  <wp:effectExtent l="0" t="0" r="0" b="0"/>
                  <wp:wrapSquare wrapText="bothSides"/>
                  <wp:docPr id="2" name="Picture 1" descr="logo g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goo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8980" cy="191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E2932" w:rsidRPr="00BD6437" w:rsidTr="005641C6">
        <w:trPr>
          <w:trHeight w:val="1440"/>
        </w:trPr>
        <w:tc>
          <w:tcPr>
            <w:tcW w:w="5000" w:type="pct"/>
            <w:tcBorders>
              <w:bottom w:val="single" w:sz="4" w:space="0" w:color="4F81BD"/>
            </w:tcBorders>
            <w:vAlign w:val="center"/>
          </w:tcPr>
          <w:p w:rsidR="00CE2932" w:rsidRPr="00BD6437" w:rsidRDefault="00CE2932" w:rsidP="005641C6">
            <w:pPr>
              <w:pStyle w:val="NoSpacing"/>
              <w:jc w:val="center"/>
              <w:rPr>
                <w:rFonts w:ascii="Cambria" w:eastAsia="Times New Roman" w:hAnsi="Cambria" w:cs="Times New Roman"/>
                <w:sz w:val="72"/>
                <w:szCs w:val="72"/>
              </w:rPr>
            </w:pPr>
            <w:r w:rsidRPr="00BD6437">
              <w:rPr>
                <w:rFonts w:ascii="Cambria" w:eastAsia="Times New Roman" w:hAnsi="Cambria" w:cs="Times New Roman"/>
                <w:sz w:val="72"/>
                <w:szCs w:val="72"/>
              </w:rPr>
              <w:t>Lyne and Longcross C of E (Aided) Primary School</w:t>
            </w:r>
          </w:p>
        </w:tc>
      </w:tr>
      <w:tr w:rsidR="00CE2932" w:rsidRPr="00BD6437" w:rsidTr="005641C6">
        <w:trPr>
          <w:trHeight w:val="720"/>
        </w:trPr>
        <w:tc>
          <w:tcPr>
            <w:tcW w:w="5000" w:type="pct"/>
            <w:tcBorders>
              <w:top w:val="single" w:sz="4" w:space="0" w:color="4F81BD"/>
            </w:tcBorders>
            <w:vAlign w:val="center"/>
          </w:tcPr>
          <w:p w:rsidR="00CE2932" w:rsidRPr="00BD6437" w:rsidRDefault="00CE2932" w:rsidP="005641C6">
            <w:pPr>
              <w:pStyle w:val="NoSpacing"/>
              <w:jc w:val="center"/>
              <w:rPr>
                <w:rFonts w:ascii="Cambria" w:eastAsia="Times New Roman" w:hAnsi="Cambria" w:cs="Times New Roman"/>
                <w:sz w:val="28"/>
                <w:szCs w:val="28"/>
              </w:rPr>
            </w:pPr>
          </w:p>
          <w:p w:rsidR="00CE2932" w:rsidRPr="00BD6437" w:rsidRDefault="00CE2932" w:rsidP="005641C6">
            <w:pPr>
              <w:pStyle w:val="NoSpacing"/>
              <w:jc w:val="center"/>
              <w:rPr>
                <w:rFonts w:ascii="Cambria" w:eastAsia="Times New Roman" w:hAnsi="Cambria" w:cs="Times New Roman"/>
                <w:sz w:val="28"/>
                <w:szCs w:val="28"/>
              </w:rPr>
            </w:pPr>
          </w:p>
          <w:p w:rsidR="00CE2932" w:rsidRPr="00BD6437" w:rsidRDefault="00CE2932" w:rsidP="005641C6">
            <w:pPr>
              <w:pStyle w:val="NoSpacing"/>
              <w:jc w:val="center"/>
              <w:rPr>
                <w:rFonts w:ascii="Cambria" w:eastAsia="Times New Roman" w:hAnsi="Cambria" w:cs="Times New Roman"/>
                <w:sz w:val="28"/>
                <w:szCs w:val="28"/>
              </w:rPr>
            </w:pPr>
          </w:p>
          <w:p w:rsidR="00CE2932" w:rsidRPr="00BD6437" w:rsidRDefault="00CE2932" w:rsidP="005641C6">
            <w:pPr>
              <w:pStyle w:val="NoSpacing"/>
              <w:jc w:val="center"/>
              <w:rPr>
                <w:rFonts w:ascii="Cambria" w:eastAsia="Times New Roman" w:hAnsi="Cambria" w:cs="Times New Roman"/>
                <w:sz w:val="72"/>
                <w:szCs w:val="72"/>
              </w:rPr>
            </w:pPr>
            <w:r w:rsidRPr="00BD6437">
              <w:rPr>
                <w:rFonts w:ascii="Cambria" w:eastAsia="Times New Roman" w:hAnsi="Cambria" w:cs="Times New Roman"/>
                <w:sz w:val="72"/>
                <w:szCs w:val="72"/>
              </w:rPr>
              <w:t>SEND Policy</w:t>
            </w:r>
          </w:p>
          <w:p w:rsidR="00CE2932" w:rsidRPr="00BD6437" w:rsidRDefault="00CE2932" w:rsidP="005641C6">
            <w:pPr>
              <w:pStyle w:val="NoSpacing"/>
              <w:jc w:val="center"/>
              <w:rPr>
                <w:rFonts w:ascii="Cambria" w:eastAsia="Times New Roman" w:hAnsi="Cambria" w:cs="Times New Roman"/>
                <w:sz w:val="28"/>
                <w:szCs w:val="28"/>
              </w:rPr>
            </w:pPr>
          </w:p>
          <w:p w:rsidR="00CE2932" w:rsidRPr="00BD6437" w:rsidRDefault="00CE2932"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C17FD5" w:rsidRDefault="00C17FD5" w:rsidP="005641C6">
            <w:pPr>
              <w:pStyle w:val="NoSpacing"/>
              <w:jc w:val="center"/>
              <w:rPr>
                <w:rFonts w:ascii="Cambria" w:eastAsia="Times New Roman" w:hAnsi="Cambria" w:cs="Times New Roman"/>
                <w:sz w:val="28"/>
                <w:szCs w:val="28"/>
              </w:rPr>
            </w:pPr>
          </w:p>
          <w:p w:rsidR="00C17FD5" w:rsidRDefault="00C17FD5" w:rsidP="005641C6">
            <w:pPr>
              <w:pStyle w:val="NoSpacing"/>
              <w:jc w:val="center"/>
              <w:rPr>
                <w:rFonts w:ascii="Cambria" w:eastAsia="Times New Roman" w:hAnsi="Cambria" w:cs="Times New Roman"/>
                <w:sz w:val="28"/>
                <w:szCs w:val="28"/>
              </w:rPr>
            </w:pPr>
            <w:proofErr w:type="spellStart"/>
            <w:r>
              <w:rPr>
                <w:rFonts w:ascii="Cambria" w:eastAsia="Times New Roman" w:hAnsi="Cambria" w:cs="Times New Roman"/>
                <w:sz w:val="28"/>
                <w:szCs w:val="28"/>
              </w:rPr>
              <w:t>SENCo</w:t>
            </w:r>
            <w:proofErr w:type="spellEnd"/>
            <w:r>
              <w:rPr>
                <w:rFonts w:ascii="Cambria" w:eastAsia="Times New Roman" w:hAnsi="Cambria" w:cs="Times New Roman"/>
                <w:sz w:val="28"/>
                <w:szCs w:val="28"/>
              </w:rPr>
              <w:t xml:space="preserve">: </w:t>
            </w:r>
            <w:r w:rsidR="003E23FA" w:rsidRPr="00D24F85">
              <w:rPr>
                <w:rFonts w:ascii="Cambria" w:eastAsia="Times New Roman" w:hAnsi="Cambria" w:cs="Times New Roman"/>
                <w:sz w:val="28"/>
                <w:szCs w:val="28"/>
              </w:rPr>
              <w:t>Mrs Tammy Jones</w:t>
            </w:r>
          </w:p>
          <w:p w:rsidR="00C17FD5" w:rsidRDefault="00C17FD5" w:rsidP="005641C6">
            <w:pPr>
              <w:pStyle w:val="NoSpacing"/>
              <w:jc w:val="center"/>
              <w:rPr>
                <w:rFonts w:ascii="Cambria" w:eastAsia="Times New Roman" w:hAnsi="Cambria" w:cs="Times New Roman"/>
                <w:sz w:val="28"/>
                <w:szCs w:val="28"/>
              </w:rPr>
            </w:pPr>
            <w:r>
              <w:rPr>
                <w:rFonts w:ascii="Cambria" w:eastAsia="Times New Roman" w:hAnsi="Cambria" w:cs="Times New Roman"/>
                <w:sz w:val="28"/>
                <w:szCs w:val="28"/>
              </w:rPr>
              <w:t>SEN Governor: Barbara Payne</w:t>
            </w: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BD6437" w:rsidRDefault="00BD6437" w:rsidP="005641C6">
            <w:pPr>
              <w:pStyle w:val="NoSpacing"/>
              <w:jc w:val="center"/>
              <w:rPr>
                <w:rFonts w:ascii="Cambria" w:eastAsia="Times New Roman" w:hAnsi="Cambria" w:cs="Times New Roman"/>
                <w:sz w:val="28"/>
                <w:szCs w:val="28"/>
              </w:rPr>
            </w:pPr>
          </w:p>
          <w:p w:rsidR="00D24F85" w:rsidRDefault="00D24F85" w:rsidP="005641C6">
            <w:pPr>
              <w:pStyle w:val="NoSpacing"/>
              <w:jc w:val="center"/>
              <w:rPr>
                <w:rFonts w:ascii="Cambria" w:eastAsia="Times New Roman" w:hAnsi="Cambria" w:cs="Times New Roman"/>
                <w:sz w:val="28"/>
                <w:szCs w:val="28"/>
              </w:rPr>
            </w:pPr>
          </w:p>
          <w:p w:rsidR="00D24F85" w:rsidRPr="00BD6437" w:rsidRDefault="00D24F85" w:rsidP="00D24F85">
            <w:pPr>
              <w:pStyle w:val="NoSpacing"/>
              <w:rPr>
                <w:rFonts w:ascii="Cambria" w:eastAsia="Times New Roman" w:hAnsi="Cambria" w:cs="Times New Roman"/>
                <w:sz w:val="28"/>
                <w:szCs w:val="28"/>
              </w:rPr>
            </w:pPr>
          </w:p>
          <w:p w:rsidR="00CE2932" w:rsidRPr="00CE2932" w:rsidRDefault="00CE2932" w:rsidP="00CE2932">
            <w:pPr>
              <w:autoSpaceDE w:val="0"/>
              <w:autoSpaceDN w:val="0"/>
              <w:adjustRightInd w:val="0"/>
              <w:rPr>
                <w:rFonts w:ascii="Cambria" w:hAnsi="Cambria" w:cs="Century Gothic"/>
                <w:color w:val="000000"/>
                <w:sz w:val="28"/>
                <w:szCs w:val="28"/>
                <w:lang w:eastAsia="en-GB"/>
              </w:rPr>
            </w:pPr>
          </w:p>
          <w:p w:rsidR="00CE2932" w:rsidRPr="00BD6437" w:rsidRDefault="00CE2932" w:rsidP="00CE2932">
            <w:pPr>
              <w:pStyle w:val="NoSpacing"/>
              <w:jc w:val="center"/>
              <w:rPr>
                <w:rFonts w:ascii="Cambria" w:eastAsia="Times New Roman" w:hAnsi="Cambria" w:cs="Times New Roman"/>
                <w:sz w:val="28"/>
                <w:szCs w:val="28"/>
              </w:rPr>
            </w:pPr>
            <w:r w:rsidRPr="00BD6437">
              <w:rPr>
                <w:rFonts w:ascii="Cambria" w:eastAsia="Times New Roman" w:hAnsi="Cambria" w:cs="Century Gothic"/>
                <w:color w:val="000000"/>
                <w:sz w:val="28"/>
                <w:szCs w:val="28"/>
                <w:lang w:eastAsia="en-GB"/>
              </w:rPr>
              <w:t xml:space="preserve"> </w:t>
            </w:r>
            <w:r w:rsidR="00D21FE9">
              <w:rPr>
                <w:rFonts w:ascii="Century Gothic" w:hAnsi="Century Gothic"/>
                <w:color w:val="000000"/>
              </w:rPr>
              <w:t xml:space="preserve">Inspired by the relentlessly inclusive and loving example of Jesus Christ, our vision is to create a place of possibilities where children develop a lasting love of learning, where we recognise God has given us all special individual talents and strengths. Through working together as a </w:t>
            </w:r>
            <w:proofErr w:type="gramStart"/>
            <w:r w:rsidR="00D21FE9">
              <w:rPr>
                <w:rFonts w:ascii="Century Gothic" w:hAnsi="Century Gothic"/>
                <w:color w:val="000000"/>
              </w:rPr>
              <w:t>community children</w:t>
            </w:r>
            <w:proofErr w:type="gramEnd"/>
            <w:r w:rsidR="00D21FE9">
              <w:rPr>
                <w:rFonts w:ascii="Century Gothic" w:hAnsi="Century Gothic"/>
                <w:color w:val="000000"/>
              </w:rPr>
              <w:t xml:space="preserve"> will be encouraged and nurtured to fulfil their God given potential.</w:t>
            </w:r>
          </w:p>
        </w:tc>
      </w:tr>
    </w:tbl>
    <w:p w:rsidR="00993F21" w:rsidRPr="00BD6437" w:rsidRDefault="00993F21" w:rsidP="000C506A">
      <w:pPr>
        <w:pStyle w:val="Heading1"/>
        <w:jc w:val="center"/>
        <w:rPr>
          <w:rFonts w:ascii="Cambria" w:hAnsi="Cambria"/>
          <w:szCs w:val="28"/>
        </w:rPr>
      </w:pPr>
    </w:p>
    <w:p w:rsidR="002B7E1F" w:rsidRPr="00BD6437" w:rsidRDefault="002B7E1F" w:rsidP="00256398">
      <w:pPr>
        <w:jc w:val="both"/>
        <w:rPr>
          <w:rFonts w:ascii="Cambria" w:hAnsi="Cambria" w:cs="Tahoma"/>
          <w:bCs/>
          <w:sz w:val="28"/>
          <w:szCs w:val="28"/>
        </w:rPr>
      </w:pPr>
    </w:p>
    <w:p w:rsidR="002B7E1F" w:rsidRPr="00BD6437" w:rsidRDefault="00D730C9" w:rsidP="00256398">
      <w:pPr>
        <w:jc w:val="both"/>
        <w:rPr>
          <w:rFonts w:ascii="Cambria" w:hAnsi="Cambria" w:cs="Tahoma"/>
          <w:b/>
          <w:bCs/>
          <w:sz w:val="28"/>
          <w:szCs w:val="28"/>
          <w:u w:val="single"/>
        </w:rPr>
      </w:pPr>
      <w:r w:rsidRPr="00BD6437">
        <w:rPr>
          <w:rFonts w:ascii="Cambria" w:hAnsi="Cambria" w:cs="Tahoma"/>
          <w:b/>
          <w:bCs/>
          <w:sz w:val="28"/>
          <w:szCs w:val="28"/>
          <w:u w:val="single"/>
        </w:rPr>
        <w:t>Rationale</w:t>
      </w:r>
    </w:p>
    <w:p w:rsidR="007139F1" w:rsidRPr="00BD6437" w:rsidRDefault="00F91412" w:rsidP="007139F1">
      <w:pPr>
        <w:autoSpaceDE w:val="0"/>
        <w:autoSpaceDN w:val="0"/>
        <w:adjustRightInd w:val="0"/>
        <w:rPr>
          <w:rFonts w:ascii="Cambria" w:eastAsia="MS Mincho" w:hAnsi="Cambria" w:cs="Tahoma"/>
          <w:sz w:val="28"/>
          <w:szCs w:val="28"/>
          <w:lang w:eastAsia="ja-JP"/>
        </w:rPr>
      </w:pPr>
      <w:r w:rsidRPr="00BD6437">
        <w:rPr>
          <w:rFonts w:ascii="Cambria" w:eastAsia="MS Mincho" w:hAnsi="Cambria" w:cs="Tahoma"/>
          <w:sz w:val="28"/>
          <w:szCs w:val="28"/>
          <w:lang w:eastAsia="ja-JP"/>
        </w:rPr>
        <w:t>This policy explains how Lyne and Longcross C of E</w:t>
      </w:r>
      <w:r w:rsidR="000921F6" w:rsidRPr="00BD6437">
        <w:rPr>
          <w:rFonts w:ascii="Cambria" w:eastAsia="MS Mincho" w:hAnsi="Cambria" w:cs="Tahoma"/>
          <w:sz w:val="28"/>
          <w:szCs w:val="28"/>
          <w:lang w:eastAsia="ja-JP"/>
        </w:rPr>
        <w:t xml:space="preserve"> (Aided)</w:t>
      </w:r>
      <w:r w:rsidRPr="00BD6437">
        <w:rPr>
          <w:rFonts w:ascii="Cambria" w:eastAsia="MS Mincho" w:hAnsi="Cambria" w:cs="Tahoma"/>
          <w:sz w:val="28"/>
          <w:szCs w:val="28"/>
          <w:lang w:eastAsia="ja-JP"/>
        </w:rPr>
        <w:t xml:space="preserve"> Primary School makes pro</w:t>
      </w:r>
      <w:r w:rsidR="003610E9" w:rsidRPr="00BD6437">
        <w:rPr>
          <w:rFonts w:ascii="Cambria" w:eastAsia="MS Mincho" w:hAnsi="Cambria" w:cs="Tahoma"/>
          <w:sz w:val="28"/>
          <w:szCs w:val="28"/>
          <w:lang w:eastAsia="ja-JP"/>
        </w:rPr>
        <w:t>vision</w:t>
      </w:r>
      <w:r w:rsidRPr="00BD6437">
        <w:rPr>
          <w:rFonts w:ascii="Cambria" w:eastAsia="MS Mincho" w:hAnsi="Cambria" w:cs="Tahoma"/>
          <w:sz w:val="28"/>
          <w:szCs w:val="28"/>
          <w:lang w:eastAsia="ja-JP"/>
        </w:rPr>
        <w:t xml:space="preserve"> for pupils with SEND, in line</w:t>
      </w:r>
      <w:r w:rsidR="007C296A" w:rsidRPr="00BD6437">
        <w:rPr>
          <w:rFonts w:ascii="Cambria" w:eastAsia="MS Mincho" w:hAnsi="Cambria" w:cs="Tahoma"/>
          <w:sz w:val="28"/>
          <w:szCs w:val="28"/>
          <w:lang w:eastAsia="ja-JP"/>
        </w:rPr>
        <w:t xml:space="preserve"> with our </w:t>
      </w:r>
      <w:r w:rsidRPr="00BD6437">
        <w:rPr>
          <w:rFonts w:ascii="Cambria" w:eastAsia="MS Mincho" w:hAnsi="Cambria" w:cs="Tahoma"/>
          <w:sz w:val="28"/>
          <w:szCs w:val="28"/>
          <w:lang w:eastAsia="ja-JP"/>
        </w:rPr>
        <w:t>school ethos and with current legisla</w:t>
      </w:r>
      <w:r w:rsidR="007A5ACF" w:rsidRPr="00BD6437">
        <w:rPr>
          <w:rFonts w:ascii="Cambria" w:eastAsia="MS Mincho" w:hAnsi="Cambria" w:cs="Tahoma"/>
          <w:sz w:val="28"/>
          <w:szCs w:val="28"/>
          <w:lang w:eastAsia="ja-JP"/>
        </w:rPr>
        <w:t>tive requirements.</w:t>
      </w:r>
    </w:p>
    <w:p w:rsidR="007A5ACF" w:rsidRPr="00BD6437" w:rsidRDefault="007A5ACF" w:rsidP="00407E3D">
      <w:pPr>
        <w:autoSpaceDE w:val="0"/>
        <w:autoSpaceDN w:val="0"/>
        <w:adjustRightInd w:val="0"/>
        <w:rPr>
          <w:rFonts w:ascii="Cambria" w:hAnsi="Cambria" w:cs="Tahoma"/>
          <w:color w:val="000000"/>
          <w:sz w:val="28"/>
          <w:szCs w:val="28"/>
          <w:lang w:eastAsia="en-GB"/>
        </w:rPr>
      </w:pPr>
    </w:p>
    <w:p w:rsidR="00A12E60" w:rsidRPr="00BD6437" w:rsidRDefault="00E703D1" w:rsidP="00A12E60">
      <w:pPr>
        <w:autoSpaceDE w:val="0"/>
        <w:autoSpaceDN w:val="0"/>
        <w:adjustRightInd w:val="0"/>
        <w:rPr>
          <w:rFonts w:ascii="Cambria" w:hAnsi="Cambria" w:cs="Arial"/>
          <w:b/>
          <w:bCs/>
          <w:sz w:val="28"/>
          <w:szCs w:val="28"/>
          <w:lang w:eastAsia="en-GB"/>
        </w:rPr>
      </w:pPr>
      <w:r w:rsidRPr="00BD6437">
        <w:rPr>
          <w:rFonts w:ascii="Cambria" w:hAnsi="Cambria" w:cs="Tahoma"/>
          <w:sz w:val="28"/>
          <w:szCs w:val="28"/>
          <w:lang w:eastAsia="en-GB"/>
        </w:rPr>
        <w:t>This policy was created in partnership with the Leadership Team and the Governing Body in</w:t>
      </w:r>
      <w:r w:rsidR="00143577" w:rsidRPr="00BD6437">
        <w:rPr>
          <w:rFonts w:ascii="Cambria" w:hAnsi="Cambria" w:cs="Arial"/>
          <w:b/>
          <w:bCs/>
          <w:sz w:val="28"/>
          <w:szCs w:val="28"/>
          <w:lang w:eastAsia="en-GB"/>
        </w:rPr>
        <w:t xml:space="preserve"> </w:t>
      </w:r>
      <w:r w:rsidR="00A12E60" w:rsidRPr="00BD6437">
        <w:rPr>
          <w:rFonts w:ascii="Cambria" w:hAnsi="Cambria" w:cs="Arial"/>
          <w:sz w:val="28"/>
          <w:szCs w:val="28"/>
          <w:lang w:eastAsia="en-GB"/>
        </w:rPr>
        <w:t>c</w:t>
      </w:r>
      <w:r w:rsidRPr="00BD6437">
        <w:rPr>
          <w:rFonts w:ascii="Cambria" w:hAnsi="Cambria" w:cs="Arial"/>
          <w:sz w:val="28"/>
          <w:szCs w:val="28"/>
          <w:lang w:eastAsia="en-GB"/>
        </w:rPr>
        <w:t>onsultation with teaching staff and parents. The policy reflects the statutory guidance</w:t>
      </w:r>
      <w:r w:rsidR="00143577" w:rsidRPr="00BD6437">
        <w:rPr>
          <w:rFonts w:ascii="Cambria" w:hAnsi="Cambria" w:cs="Arial"/>
          <w:b/>
          <w:bCs/>
          <w:sz w:val="28"/>
          <w:szCs w:val="28"/>
          <w:lang w:eastAsia="en-GB"/>
        </w:rPr>
        <w:t xml:space="preserve"> </w:t>
      </w:r>
      <w:r w:rsidRPr="00BD6437">
        <w:rPr>
          <w:rFonts w:ascii="Cambria" w:hAnsi="Cambria" w:cs="Arial"/>
          <w:sz w:val="28"/>
          <w:szCs w:val="28"/>
          <w:lang w:eastAsia="en-GB"/>
        </w:rPr>
        <w:t>set out in the Special Educational Needs and Disability code of practice 0-25 years (July2014)</w:t>
      </w:r>
    </w:p>
    <w:p w:rsidR="00A12E60" w:rsidRPr="00BD6437" w:rsidRDefault="00A12E60" w:rsidP="00A12E60">
      <w:pPr>
        <w:autoSpaceDE w:val="0"/>
        <w:autoSpaceDN w:val="0"/>
        <w:adjustRightInd w:val="0"/>
        <w:rPr>
          <w:rFonts w:ascii="Cambria" w:hAnsi="Cambria" w:cs="Arial"/>
          <w:b/>
          <w:bCs/>
          <w:sz w:val="28"/>
          <w:szCs w:val="28"/>
          <w:lang w:eastAsia="en-GB"/>
        </w:rPr>
      </w:pPr>
      <w:r w:rsidRPr="00BD6437">
        <w:rPr>
          <w:rFonts w:ascii="Cambria" w:hAnsi="Cambria" w:cs="Arial"/>
          <w:b/>
          <w:bCs/>
          <w:sz w:val="28"/>
          <w:szCs w:val="28"/>
          <w:lang w:eastAsia="en-GB"/>
        </w:rPr>
        <w:t xml:space="preserve"> </w:t>
      </w:r>
    </w:p>
    <w:p w:rsidR="00A12E60" w:rsidRPr="00BD6437" w:rsidRDefault="00A12E60" w:rsidP="00E703D1">
      <w:pPr>
        <w:tabs>
          <w:tab w:val="center" w:pos="5031"/>
        </w:tabs>
        <w:autoSpaceDE w:val="0"/>
        <w:autoSpaceDN w:val="0"/>
        <w:adjustRightInd w:val="0"/>
        <w:rPr>
          <w:rFonts w:ascii="Cambria" w:hAnsi="Cambria" w:cs="Arial"/>
          <w:sz w:val="28"/>
          <w:szCs w:val="28"/>
          <w:lang w:eastAsia="en-GB"/>
        </w:rPr>
      </w:pPr>
      <w:r w:rsidRPr="00BD6437">
        <w:rPr>
          <w:rFonts w:ascii="Cambria" w:hAnsi="Cambria" w:cs="Arial"/>
          <w:sz w:val="28"/>
          <w:szCs w:val="28"/>
          <w:lang w:eastAsia="en-GB"/>
        </w:rPr>
        <w:t>Parents can get a copy of our policy in the following ways:</w:t>
      </w:r>
    </w:p>
    <w:p w:rsidR="000604AE" w:rsidRPr="00BD6437" w:rsidRDefault="00A12E60" w:rsidP="000604AE">
      <w:pPr>
        <w:tabs>
          <w:tab w:val="center" w:pos="5031"/>
        </w:tabs>
        <w:autoSpaceDE w:val="0"/>
        <w:autoSpaceDN w:val="0"/>
        <w:adjustRightInd w:val="0"/>
        <w:ind w:left="720"/>
        <w:rPr>
          <w:rFonts w:ascii="Cambria" w:hAnsi="Cambria" w:cs="Tahoma"/>
          <w:sz w:val="28"/>
          <w:szCs w:val="28"/>
          <w:lang w:eastAsia="en-GB"/>
        </w:rPr>
      </w:pPr>
      <w:r w:rsidRPr="00BD6437">
        <w:rPr>
          <w:rFonts w:ascii="Cambria" w:hAnsi="Cambria" w:cs="Tahoma"/>
          <w:sz w:val="28"/>
          <w:szCs w:val="28"/>
          <w:lang w:eastAsia="en-GB"/>
        </w:rPr>
        <w:t>The school website</w:t>
      </w:r>
    </w:p>
    <w:p w:rsidR="00A12E60" w:rsidRPr="00BD6437" w:rsidRDefault="00A12E60" w:rsidP="000604AE">
      <w:pPr>
        <w:tabs>
          <w:tab w:val="center" w:pos="5031"/>
        </w:tabs>
        <w:autoSpaceDE w:val="0"/>
        <w:autoSpaceDN w:val="0"/>
        <w:adjustRightInd w:val="0"/>
        <w:ind w:left="720"/>
        <w:rPr>
          <w:rFonts w:ascii="Cambria" w:hAnsi="Cambria" w:cs="Tahoma"/>
          <w:sz w:val="28"/>
          <w:szCs w:val="28"/>
          <w:lang w:eastAsia="en-GB"/>
        </w:rPr>
      </w:pPr>
      <w:r w:rsidRPr="00BD6437">
        <w:rPr>
          <w:rFonts w:ascii="Cambria" w:hAnsi="Cambria" w:cs="Tahoma"/>
          <w:sz w:val="28"/>
          <w:szCs w:val="28"/>
          <w:lang w:eastAsia="en-GB"/>
        </w:rPr>
        <w:t>A hard copy on request at the school office</w:t>
      </w:r>
    </w:p>
    <w:p w:rsidR="000604AE" w:rsidRPr="00BD6437" w:rsidRDefault="000604AE" w:rsidP="000604AE">
      <w:pPr>
        <w:tabs>
          <w:tab w:val="center" w:pos="5031"/>
        </w:tabs>
        <w:autoSpaceDE w:val="0"/>
        <w:autoSpaceDN w:val="0"/>
        <w:adjustRightInd w:val="0"/>
        <w:ind w:left="720"/>
        <w:rPr>
          <w:rFonts w:ascii="Cambria" w:hAnsi="Cambria" w:cs="Tahoma"/>
          <w:sz w:val="28"/>
          <w:szCs w:val="28"/>
          <w:lang w:eastAsia="en-GB"/>
        </w:rPr>
      </w:pPr>
    </w:p>
    <w:p w:rsidR="001806B0" w:rsidRPr="00BD6437" w:rsidRDefault="00A12E60" w:rsidP="001806B0">
      <w:pPr>
        <w:tabs>
          <w:tab w:val="center" w:pos="5031"/>
        </w:tabs>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 xml:space="preserve">Please let us know if you need this to be made available to you in a different format </w:t>
      </w:r>
      <w:r w:rsidR="005D5D4E" w:rsidRPr="00BD6437">
        <w:rPr>
          <w:rFonts w:ascii="Cambria" w:hAnsi="Cambria" w:cs="Tahoma"/>
          <w:sz w:val="28"/>
          <w:szCs w:val="28"/>
          <w:lang w:eastAsia="en-GB"/>
        </w:rPr>
        <w:t>e.g.</w:t>
      </w:r>
      <w:r w:rsidRPr="00BD6437">
        <w:rPr>
          <w:rFonts w:ascii="Cambria" w:hAnsi="Cambria" w:cs="Tahoma"/>
          <w:sz w:val="28"/>
          <w:szCs w:val="28"/>
          <w:lang w:eastAsia="en-GB"/>
        </w:rPr>
        <w:t xml:space="preserve"> enlarged font.</w:t>
      </w:r>
    </w:p>
    <w:p w:rsidR="001806B0" w:rsidRPr="00BD6437" w:rsidRDefault="001806B0" w:rsidP="001806B0">
      <w:pPr>
        <w:tabs>
          <w:tab w:val="center" w:pos="5031"/>
        </w:tabs>
        <w:autoSpaceDE w:val="0"/>
        <w:autoSpaceDN w:val="0"/>
        <w:adjustRightInd w:val="0"/>
        <w:rPr>
          <w:rFonts w:ascii="Cambria" w:hAnsi="Cambria" w:cs="Tahoma"/>
          <w:sz w:val="28"/>
          <w:szCs w:val="28"/>
          <w:lang w:eastAsia="en-GB"/>
        </w:rPr>
      </w:pPr>
    </w:p>
    <w:p w:rsidR="001806B0" w:rsidRPr="00BD6437" w:rsidRDefault="001806B0" w:rsidP="001806B0">
      <w:pPr>
        <w:autoSpaceDE w:val="0"/>
        <w:autoSpaceDN w:val="0"/>
        <w:adjustRightInd w:val="0"/>
        <w:rPr>
          <w:rFonts w:ascii="Cambria" w:hAnsi="Cambria" w:cs="Tahoma"/>
          <w:b/>
          <w:bCs/>
          <w:sz w:val="28"/>
          <w:szCs w:val="28"/>
          <w:u w:val="single"/>
          <w:lang w:eastAsia="en-GB"/>
        </w:rPr>
      </w:pPr>
      <w:r w:rsidRPr="00BD6437">
        <w:rPr>
          <w:rFonts w:ascii="Cambria" w:hAnsi="Cambria" w:cs="Tahoma"/>
          <w:b/>
          <w:bCs/>
          <w:sz w:val="28"/>
          <w:szCs w:val="28"/>
          <w:u w:val="single"/>
          <w:lang w:eastAsia="en-GB"/>
        </w:rPr>
        <w:t xml:space="preserve"> Context</w:t>
      </w:r>
    </w:p>
    <w:p w:rsidR="001806B0" w:rsidRPr="00BD6437" w:rsidRDefault="001806B0" w:rsidP="001806B0">
      <w:pPr>
        <w:autoSpaceDE w:val="0"/>
        <w:autoSpaceDN w:val="0"/>
        <w:adjustRightInd w:val="0"/>
        <w:rPr>
          <w:rFonts w:ascii="Cambria" w:hAnsi="Cambria" w:cs="Arial"/>
          <w:sz w:val="28"/>
          <w:szCs w:val="28"/>
          <w:lang w:eastAsia="en-GB"/>
        </w:rPr>
      </w:pPr>
      <w:r w:rsidRPr="00BD6437">
        <w:rPr>
          <w:rFonts w:ascii="Cambria" w:hAnsi="Cambria" w:cs="Arial"/>
          <w:sz w:val="28"/>
          <w:szCs w:val="28"/>
          <w:lang w:eastAsia="en-GB"/>
        </w:rPr>
        <w:t>This policy complies with the statutory requirement laid out in the SEND Code of Practice 0 –</w:t>
      </w:r>
      <w:r w:rsidR="00143577" w:rsidRPr="00BD6437">
        <w:rPr>
          <w:rFonts w:ascii="Cambria" w:hAnsi="Cambria" w:cs="Arial"/>
          <w:sz w:val="28"/>
          <w:szCs w:val="28"/>
          <w:lang w:eastAsia="en-GB"/>
        </w:rPr>
        <w:t xml:space="preserve"> </w:t>
      </w:r>
      <w:proofErr w:type="gramStart"/>
      <w:r w:rsidR="00143577" w:rsidRPr="00BD6437">
        <w:rPr>
          <w:rFonts w:ascii="Cambria" w:hAnsi="Cambria" w:cs="Arial"/>
          <w:sz w:val="28"/>
          <w:szCs w:val="28"/>
          <w:lang w:eastAsia="en-GB"/>
        </w:rPr>
        <w:t>25</w:t>
      </w:r>
      <w:r w:rsidR="003E23FA">
        <w:rPr>
          <w:rFonts w:ascii="Cambria" w:hAnsi="Cambria" w:cs="Arial"/>
          <w:sz w:val="28"/>
          <w:szCs w:val="28"/>
          <w:lang w:eastAsia="en-GB"/>
        </w:rPr>
        <w:t xml:space="preserve"> </w:t>
      </w:r>
      <w:r w:rsidR="00143577" w:rsidRPr="00BD6437">
        <w:rPr>
          <w:rFonts w:ascii="Cambria" w:hAnsi="Cambria" w:cs="Arial"/>
          <w:sz w:val="28"/>
          <w:szCs w:val="28"/>
          <w:lang w:eastAsia="en-GB"/>
        </w:rPr>
        <w:t xml:space="preserve"> (</w:t>
      </w:r>
      <w:proofErr w:type="gramEnd"/>
      <w:r w:rsidR="00143577" w:rsidRPr="00BD6437">
        <w:rPr>
          <w:rFonts w:ascii="Cambria" w:hAnsi="Cambria" w:cs="Arial"/>
          <w:sz w:val="28"/>
          <w:szCs w:val="28"/>
          <w:lang w:eastAsia="en-GB"/>
        </w:rPr>
        <w:t xml:space="preserve">July </w:t>
      </w:r>
      <w:r w:rsidRPr="00BD6437">
        <w:rPr>
          <w:rFonts w:ascii="Cambria" w:hAnsi="Cambria" w:cs="Arial"/>
          <w:sz w:val="28"/>
          <w:szCs w:val="28"/>
          <w:lang w:eastAsia="en-GB"/>
        </w:rPr>
        <w:t>2014) 3.65 and has been written with reference t</w:t>
      </w:r>
      <w:r w:rsidR="00143577" w:rsidRPr="00BD6437">
        <w:rPr>
          <w:rFonts w:ascii="Cambria" w:hAnsi="Cambria" w:cs="Arial"/>
          <w:sz w:val="28"/>
          <w:szCs w:val="28"/>
          <w:lang w:eastAsia="en-GB"/>
        </w:rPr>
        <w:t xml:space="preserve">o the following related guidance </w:t>
      </w:r>
      <w:r w:rsidRPr="00BD6437">
        <w:rPr>
          <w:rFonts w:ascii="Cambria" w:hAnsi="Cambria" w:cs="Arial"/>
          <w:sz w:val="28"/>
          <w:szCs w:val="28"/>
          <w:lang w:eastAsia="en-GB"/>
        </w:rPr>
        <w:t>and documents:</w:t>
      </w:r>
    </w:p>
    <w:p w:rsidR="001806B0" w:rsidRPr="00BD6437" w:rsidRDefault="001806B0" w:rsidP="001806B0">
      <w:pPr>
        <w:autoSpaceDE w:val="0"/>
        <w:autoSpaceDN w:val="0"/>
        <w:adjustRightInd w:val="0"/>
        <w:rPr>
          <w:rFonts w:ascii="Cambria" w:hAnsi="Cambria" w:cs="Arial"/>
          <w:sz w:val="28"/>
          <w:szCs w:val="28"/>
          <w:lang w:eastAsia="en-GB"/>
        </w:rPr>
      </w:pPr>
      <w:r w:rsidRPr="00BD6437">
        <w:rPr>
          <w:rFonts w:ascii="Cambria" w:hAnsi="Cambria" w:cs="Arial"/>
          <w:sz w:val="28"/>
          <w:szCs w:val="28"/>
          <w:lang w:eastAsia="en-GB"/>
        </w:rPr>
        <w:t>• Equality Act 2010: advice for schools DfE Feb 2013</w:t>
      </w:r>
    </w:p>
    <w:p w:rsidR="001806B0" w:rsidRPr="00BD6437" w:rsidRDefault="001806B0" w:rsidP="001806B0">
      <w:pPr>
        <w:autoSpaceDE w:val="0"/>
        <w:autoSpaceDN w:val="0"/>
        <w:adjustRightInd w:val="0"/>
        <w:rPr>
          <w:rFonts w:ascii="Cambria" w:hAnsi="Cambria" w:cs="Arial"/>
          <w:sz w:val="28"/>
          <w:szCs w:val="28"/>
          <w:lang w:eastAsia="en-GB"/>
        </w:rPr>
      </w:pPr>
      <w:r w:rsidRPr="00BD6437">
        <w:rPr>
          <w:rFonts w:ascii="Cambria" w:hAnsi="Cambria" w:cs="Arial"/>
          <w:sz w:val="28"/>
          <w:szCs w:val="28"/>
          <w:lang w:eastAsia="en-GB"/>
        </w:rPr>
        <w:t>• Schools SEN Information Report Regulations (2014)</w:t>
      </w:r>
    </w:p>
    <w:p w:rsidR="001806B0" w:rsidRPr="00BD6437" w:rsidRDefault="001806B0" w:rsidP="001806B0">
      <w:pPr>
        <w:autoSpaceDE w:val="0"/>
        <w:autoSpaceDN w:val="0"/>
        <w:adjustRightInd w:val="0"/>
        <w:rPr>
          <w:rFonts w:ascii="Cambria" w:hAnsi="Cambria" w:cs="Arial"/>
          <w:sz w:val="28"/>
          <w:szCs w:val="28"/>
          <w:lang w:eastAsia="en-GB"/>
        </w:rPr>
      </w:pPr>
      <w:r w:rsidRPr="00BD6437">
        <w:rPr>
          <w:rFonts w:ascii="Cambria" w:hAnsi="Cambria" w:cs="Arial"/>
          <w:sz w:val="28"/>
          <w:szCs w:val="28"/>
          <w:lang w:eastAsia="en-GB"/>
        </w:rPr>
        <w:t>• Statutory Guidance on Supporting pupils at school with medical conditions April 2014</w:t>
      </w:r>
    </w:p>
    <w:p w:rsidR="001806B0" w:rsidRPr="00BD6437" w:rsidRDefault="001806B0" w:rsidP="001806B0">
      <w:pPr>
        <w:autoSpaceDE w:val="0"/>
        <w:autoSpaceDN w:val="0"/>
        <w:adjustRightInd w:val="0"/>
        <w:rPr>
          <w:rFonts w:ascii="Cambria" w:hAnsi="Cambria" w:cs="Arial"/>
          <w:sz w:val="28"/>
          <w:szCs w:val="28"/>
          <w:lang w:eastAsia="en-GB"/>
        </w:rPr>
      </w:pPr>
      <w:r w:rsidRPr="00BD6437">
        <w:rPr>
          <w:rFonts w:ascii="Cambria" w:hAnsi="Cambria" w:cs="Arial"/>
          <w:sz w:val="28"/>
          <w:szCs w:val="28"/>
          <w:lang w:eastAsia="en-GB"/>
        </w:rPr>
        <w:t>• The National Curriculum in England Key Stage 1 and 2 framework document Sept 2013</w:t>
      </w:r>
    </w:p>
    <w:p w:rsidR="001806B0" w:rsidRPr="00BD6437" w:rsidRDefault="001806B0" w:rsidP="001806B0">
      <w:pPr>
        <w:autoSpaceDE w:val="0"/>
        <w:autoSpaceDN w:val="0"/>
        <w:adjustRightInd w:val="0"/>
        <w:rPr>
          <w:rFonts w:ascii="Cambria" w:hAnsi="Cambria" w:cs="Arial"/>
          <w:sz w:val="28"/>
          <w:szCs w:val="28"/>
          <w:lang w:eastAsia="en-GB"/>
        </w:rPr>
      </w:pPr>
      <w:r w:rsidRPr="00BD6437">
        <w:rPr>
          <w:rFonts w:ascii="Cambria" w:hAnsi="Cambria" w:cs="Arial"/>
          <w:sz w:val="28"/>
          <w:szCs w:val="28"/>
          <w:lang w:eastAsia="en-GB"/>
        </w:rPr>
        <w:t>• Safeguarding Policy</w:t>
      </w:r>
    </w:p>
    <w:p w:rsidR="001806B0" w:rsidRPr="00BD6437" w:rsidRDefault="001806B0" w:rsidP="001806B0">
      <w:pPr>
        <w:autoSpaceDE w:val="0"/>
        <w:autoSpaceDN w:val="0"/>
        <w:adjustRightInd w:val="0"/>
        <w:rPr>
          <w:rFonts w:ascii="Cambria" w:hAnsi="Cambria" w:cs="Arial"/>
          <w:sz w:val="28"/>
          <w:szCs w:val="28"/>
          <w:lang w:eastAsia="en-GB"/>
        </w:rPr>
      </w:pPr>
      <w:r w:rsidRPr="00BD6437">
        <w:rPr>
          <w:rFonts w:ascii="Cambria" w:hAnsi="Cambria" w:cs="Arial"/>
          <w:sz w:val="28"/>
          <w:szCs w:val="28"/>
          <w:lang w:eastAsia="en-GB"/>
        </w:rPr>
        <w:t>• Accessibility Policy</w:t>
      </w:r>
    </w:p>
    <w:p w:rsidR="00B15368" w:rsidRPr="00BD6437" w:rsidRDefault="001806B0" w:rsidP="001806B0">
      <w:pPr>
        <w:rPr>
          <w:rFonts w:ascii="Cambria" w:eastAsia="MS Mincho" w:hAnsi="Cambria" w:cs="Tahoma"/>
          <w:sz w:val="28"/>
          <w:szCs w:val="28"/>
          <w:lang w:eastAsia="ja-JP"/>
        </w:rPr>
      </w:pPr>
      <w:r w:rsidRPr="00BD6437">
        <w:rPr>
          <w:rFonts w:ascii="Cambria" w:hAnsi="Cambria" w:cs="Arial"/>
          <w:sz w:val="28"/>
          <w:szCs w:val="28"/>
          <w:lang w:eastAsia="en-GB"/>
        </w:rPr>
        <w:t xml:space="preserve">• Teachers </w:t>
      </w:r>
      <w:r w:rsidRPr="00D24F85">
        <w:rPr>
          <w:rFonts w:ascii="Cambria" w:hAnsi="Cambria" w:cs="Arial"/>
          <w:sz w:val="28"/>
          <w:szCs w:val="28"/>
          <w:lang w:eastAsia="en-GB"/>
        </w:rPr>
        <w:t>Standards 20</w:t>
      </w:r>
      <w:r w:rsidR="003E23FA" w:rsidRPr="00D24F85">
        <w:rPr>
          <w:rFonts w:ascii="Cambria" w:hAnsi="Cambria" w:cs="Arial"/>
          <w:sz w:val="28"/>
          <w:szCs w:val="28"/>
          <w:lang w:eastAsia="en-GB"/>
        </w:rPr>
        <w:t>21</w:t>
      </w:r>
    </w:p>
    <w:p w:rsidR="00143577" w:rsidRPr="00BD6437" w:rsidRDefault="00143577" w:rsidP="00407E3D">
      <w:pPr>
        <w:autoSpaceDE w:val="0"/>
        <w:autoSpaceDN w:val="0"/>
        <w:adjustRightInd w:val="0"/>
        <w:rPr>
          <w:rFonts w:ascii="Cambria" w:hAnsi="Cambria" w:cs="Tahoma"/>
          <w:b/>
          <w:sz w:val="28"/>
          <w:szCs w:val="28"/>
          <w:u w:val="single"/>
        </w:rPr>
      </w:pPr>
    </w:p>
    <w:p w:rsidR="00407E3D" w:rsidRPr="00BD6437" w:rsidRDefault="00CD3C9D" w:rsidP="00407E3D">
      <w:pPr>
        <w:autoSpaceDE w:val="0"/>
        <w:autoSpaceDN w:val="0"/>
        <w:adjustRightInd w:val="0"/>
        <w:rPr>
          <w:rFonts w:ascii="Cambria" w:hAnsi="Cambria" w:cs="Helvetica-Bold"/>
          <w:b/>
          <w:bCs/>
          <w:sz w:val="28"/>
          <w:szCs w:val="28"/>
          <w:u w:val="single"/>
          <w:lang w:eastAsia="en-GB"/>
        </w:rPr>
      </w:pPr>
      <w:r>
        <w:rPr>
          <w:rFonts w:ascii="Cambria" w:hAnsi="Cambria" w:cs="Tahoma"/>
          <w:b/>
          <w:sz w:val="28"/>
          <w:szCs w:val="28"/>
          <w:u w:val="single"/>
        </w:rPr>
        <w:t>Intent</w:t>
      </w:r>
    </w:p>
    <w:p w:rsidR="00FC6945" w:rsidRPr="00BD6437" w:rsidRDefault="00FC6945" w:rsidP="00FC6945">
      <w:pPr>
        <w:autoSpaceDE w:val="0"/>
        <w:autoSpaceDN w:val="0"/>
        <w:adjustRightInd w:val="0"/>
        <w:rPr>
          <w:rFonts w:ascii="Cambria" w:hAnsi="Cambria" w:cs="Tahoma"/>
          <w:sz w:val="28"/>
          <w:szCs w:val="28"/>
          <w:lang w:eastAsia="en-GB"/>
        </w:rPr>
      </w:pPr>
    </w:p>
    <w:p w:rsidR="00407E3D" w:rsidRPr="00BD6437" w:rsidRDefault="00407E3D" w:rsidP="00FC6945">
      <w:p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At</w:t>
      </w:r>
      <w:r w:rsidR="006E338D" w:rsidRPr="00BD6437">
        <w:rPr>
          <w:rFonts w:ascii="Cambria" w:hAnsi="Cambria" w:cs="Tahoma"/>
          <w:sz w:val="28"/>
          <w:szCs w:val="28"/>
          <w:lang w:eastAsia="en-GB"/>
        </w:rPr>
        <w:t xml:space="preserve"> Lyne and Longcross Primary School</w:t>
      </w:r>
      <w:r w:rsidRPr="00BD6437">
        <w:rPr>
          <w:rFonts w:ascii="Cambria" w:hAnsi="Cambria" w:cs="Tahoma"/>
          <w:sz w:val="28"/>
          <w:szCs w:val="28"/>
          <w:lang w:eastAsia="en-GB"/>
        </w:rPr>
        <w:t xml:space="preserve"> all pupils, regardless of their particular</w:t>
      </w:r>
      <w:r w:rsidR="006E338D" w:rsidRPr="00BD6437">
        <w:rPr>
          <w:rFonts w:ascii="Cambria" w:hAnsi="Cambria" w:cs="Tahoma"/>
          <w:sz w:val="28"/>
          <w:szCs w:val="28"/>
          <w:lang w:eastAsia="en-GB"/>
        </w:rPr>
        <w:t xml:space="preserve"> </w:t>
      </w:r>
      <w:r w:rsidRPr="00BD6437">
        <w:rPr>
          <w:rFonts w:ascii="Cambria" w:hAnsi="Cambria" w:cs="Tahoma"/>
          <w:sz w:val="28"/>
          <w:szCs w:val="28"/>
          <w:lang w:eastAsia="en-GB"/>
        </w:rPr>
        <w:t>individual needs, are provided with inclusive teaching which will enable</w:t>
      </w:r>
      <w:r w:rsidR="006E338D" w:rsidRPr="00BD6437">
        <w:rPr>
          <w:rFonts w:ascii="Cambria" w:hAnsi="Cambria" w:cs="Tahoma"/>
          <w:sz w:val="28"/>
          <w:szCs w:val="28"/>
          <w:lang w:eastAsia="en-GB"/>
        </w:rPr>
        <w:t xml:space="preserve"> </w:t>
      </w:r>
      <w:r w:rsidRPr="00BD6437">
        <w:rPr>
          <w:rFonts w:ascii="Cambria" w:hAnsi="Cambria" w:cs="Tahoma"/>
          <w:sz w:val="28"/>
          <w:szCs w:val="28"/>
          <w:lang w:eastAsia="en-GB"/>
        </w:rPr>
        <w:t>them to make the best possible progress in school and feel that they are a</w:t>
      </w:r>
      <w:r w:rsidR="006E338D" w:rsidRPr="00BD6437">
        <w:rPr>
          <w:rFonts w:ascii="Cambria" w:hAnsi="Cambria" w:cs="Tahoma"/>
          <w:sz w:val="28"/>
          <w:szCs w:val="28"/>
          <w:lang w:eastAsia="en-GB"/>
        </w:rPr>
        <w:t xml:space="preserve"> </w:t>
      </w:r>
      <w:r w:rsidRPr="00BD6437">
        <w:rPr>
          <w:rFonts w:ascii="Cambria" w:hAnsi="Cambria" w:cs="Tahoma"/>
          <w:sz w:val="28"/>
          <w:szCs w:val="28"/>
          <w:lang w:eastAsia="en-GB"/>
        </w:rPr>
        <w:t>valued member of the wider school community.</w:t>
      </w:r>
      <w:r w:rsidR="005A79BC" w:rsidRPr="00BD6437">
        <w:rPr>
          <w:rFonts w:ascii="Cambria" w:hAnsi="Cambria" w:cs="Tahoma"/>
          <w:sz w:val="28"/>
          <w:szCs w:val="28"/>
          <w:lang w:eastAsia="en-GB"/>
        </w:rPr>
        <w:t xml:space="preserve"> All pupils are valued and recognised an </w:t>
      </w:r>
      <w:proofErr w:type="gramStart"/>
      <w:r w:rsidR="005A79BC" w:rsidRPr="00BD6437">
        <w:rPr>
          <w:rFonts w:ascii="Cambria" w:hAnsi="Cambria" w:cs="Tahoma"/>
          <w:sz w:val="28"/>
          <w:szCs w:val="28"/>
          <w:lang w:eastAsia="en-GB"/>
        </w:rPr>
        <w:t>individuals</w:t>
      </w:r>
      <w:proofErr w:type="gramEnd"/>
      <w:r w:rsidR="005A79BC" w:rsidRPr="00BD6437">
        <w:rPr>
          <w:rFonts w:ascii="Cambria" w:hAnsi="Cambria" w:cs="Tahoma"/>
          <w:sz w:val="28"/>
          <w:szCs w:val="28"/>
          <w:lang w:eastAsia="en-GB"/>
        </w:rPr>
        <w:t xml:space="preserve"> with many different strengths and interests.</w:t>
      </w:r>
    </w:p>
    <w:p w:rsidR="00FC6945" w:rsidRPr="00BD6437" w:rsidRDefault="00FC6945" w:rsidP="00FC6945">
      <w:pPr>
        <w:autoSpaceDE w:val="0"/>
        <w:autoSpaceDN w:val="0"/>
        <w:adjustRightInd w:val="0"/>
        <w:ind w:left="720"/>
        <w:rPr>
          <w:rFonts w:ascii="Cambria" w:hAnsi="Cambria" w:cs="Tahoma"/>
          <w:sz w:val="28"/>
          <w:szCs w:val="28"/>
          <w:lang w:eastAsia="en-GB"/>
        </w:rPr>
      </w:pPr>
    </w:p>
    <w:p w:rsidR="00407E3D" w:rsidRPr="00BD6437" w:rsidRDefault="00407E3D" w:rsidP="00407E3D">
      <w:pPr>
        <w:numPr>
          <w:ilvl w:val="0"/>
          <w:numId w:val="9"/>
        </w:num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We expect that all pupils with SEND will meet or exceed the high</w:t>
      </w:r>
      <w:r w:rsidR="006E338D" w:rsidRPr="00BD6437">
        <w:rPr>
          <w:rFonts w:ascii="Cambria" w:hAnsi="Cambria" w:cs="Tahoma"/>
          <w:sz w:val="28"/>
          <w:szCs w:val="28"/>
          <w:lang w:eastAsia="en-GB"/>
        </w:rPr>
        <w:t xml:space="preserve"> </w:t>
      </w:r>
      <w:r w:rsidRPr="00BD6437">
        <w:rPr>
          <w:rFonts w:ascii="Cambria" w:hAnsi="Cambria" w:cs="Tahoma"/>
          <w:sz w:val="28"/>
          <w:szCs w:val="28"/>
          <w:lang w:eastAsia="en-GB"/>
        </w:rPr>
        <w:t>expectations set for them based on their age and starting points</w:t>
      </w:r>
    </w:p>
    <w:p w:rsidR="00407E3D" w:rsidRPr="00BD6437" w:rsidRDefault="00407E3D" w:rsidP="00407E3D">
      <w:pPr>
        <w:numPr>
          <w:ilvl w:val="0"/>
          <w:numId w:val="9"/>
        </w:num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We will use our best endeavours to give pupils with SEND the</w:t>
      </w:r>
      <w:r w:rsidR="006E338D" w:rsidRPr="00BD6437">
        <w:rPr>
          <w:rFonts w:ascii="Cambria" w:hAnsi="Cambria" w:cs="Tahoma"/>
          <w:sz w:val="28"/>
          <w:szCs w:val="28"/>
          <w:lang w:eastAsia="en-GB"/>
        </w:rPr>
        <w:t xml:space="preserve"> </w:t>
      </w:r>
      <w:r w:rsidRPr="00BD6437">
        <w:rPr>
          <w:rFonts w:ascii="Cambria" w:hAnsi="Cambria" w:cs="Tahoma"/>
          <w:sz w:val="28"/>
          <w:szCs w:val="28"/>
          <w:lang w:eastAsia="en-GB"/>
        </w:rPr>
        <w:t>support they need</w:t>
      </w:r>
    </w:p>
    <w:p w:rsidR="00407E3D" w:rsidRPr="00BD6437" w:rsidRDefault="00407E3D" w:rsidP="00407E3D">
      <w:pPr>
        <w:numPr>
          <w:ilvl w:val="0"/>
          <w:numId w:val="9"/>
        </w:num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lastRenderedPageBreak/>
        <w:t>Ambitious educational and wider outcomes will be set for them,</w:t>
      </w:r>
      <w:r w:rsidR="006E338D" w:rsidRPr="00BD6437">
        <w:rPr>
          <w:rFonts w:ascii="Cambria" w:hAnsi="Cambria" w:cs="Tahoma"/>
          <w:sz w:val="28"/>
          <w:szCs w:val="28"/>
          <w:lang w:eastAsia="en-GB"/>
        </w:rPr>
        <w:t xml:space="preserve"> </w:t>
      </w:r>
      <w:r w:rsidRPr="00BD6437">
        <w:rPr>
          <w:rFonts w:ascii="Cambria" w:hAnsi="Cambria" w:cs="Tahoma"/>
          <w:sz w:val="28"/>
          <w:szCs w:val="28"/>
          <w:lang w:eastAsia="en-GB"/>
        </w:rPr>
        <w:t>together with you as parents and with your child</w:t>
      </w:r>
    </w:p>
    <w:p w:rsidR="002C22C1" w:rsidRPr="00BD6437" w:rsidRDefault="00407E3D" w:rsidP="006E338D">
      <w:pPr>
        <w:numPr>
          <w:ilvl w:val="0"/>
          <w:numId w:val="9"/>
        </w:num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We want all pupils to become confident individuals who will be able</w:t>
      </w:r>
      <w:r w:rsidR="006E338D" w:rsidRPr="00BD6437">
        <w:rPr>
          <w:rFonts w:ascii="Cambria" w:hAnsi="Cambria" w:cs="Tahoma"/>
          <w:sz w:val="28"/>
          <w:szCs w:val="28"/>
          <w:lang w:eastAsia="en-GB"/>
        </w:rPr>
        <w:t xml:space="preserve"> </w:t>
      </w:r>
      <w:r w:rsidRPr="00BD6437">
        <w:rPr>
          <w:rFonts w:ascii="Cambria" w:hAnsi="Cambria" w:cs="Tahoma"/>
          <w:sz w:val="28"/>
          <w:szCs w:val="28"/>
          <w:lang w:eastAsia="en-GB"/>
        </w:rPr>
        <w:t>to make a successful transition on to the next phase of their</w:t>
      </w:r>
      <w:r w:rsidR="006E338D" w:rsidRPr="00BD6437">
        <w:rPr>
          <w:rFonts w:ascii="Cambria" w:hAnsi="Cambria" w:cs="Tahoma"/>
          <w:sz w:val="28"/>
          <w:szCs w:val="28"/>
          <w:lang w:eastAsia="en-GB"/>
        </w:rPr>
        <w:t xml:space="preserve"> </w:t>
      </w:r>
      <w:r w:rsidRPr="00BD6437">
        <w:rPr>
          <w:rFonts w:ascii="Cambria" w:hAnsi="Cambria" w:cs="Tahoma"/>
          <w:sz w:val="28"/>
          <w:szCs w:val="28"/>
          <w:lang w:eastAsia="en-GB"/>
        </w:rPr>
        <w:t>educational journey and into adulthood</w:t>
      </w:r>
    </w:p>
    <w:p w:rsidR="00407E3D" w:rsidRPr="00BD6437" w:rsidRDefault="00407E3D" w:rsidP="00407E3D">
      <w:pPr>
        <w:rPr>
          <w:rFonts w:ascii="Cambria" w:hAnsi="Cambria"/>
          <w:sz w:val="28"/>
          <w:szCs w:val="28"/>
        </w:rPr>
      </w:pPr>
    </w:p>
    <w:p w:rsidR="000604AE" w:rsidRPr="00BD6437" w:rsidRDefault="000604AE" w:rsidP="00407E3D">
      <w:pPr>
        <w:rPr>
          <w:rFonts w:ascii="Cambria" w:hAnsi="Cambria"/>
          <w:sz w:val="28"/>
          <w:szCs w:val="28"/>
        </w:rPr>
      </w:pPr>
    </w:p>
    <w:p w:rsidR="000604AE" w:rsidRPr="00BD6437" w:rsidRDefault="000604AE" w:rsidP="00407E3D">
      <w:pPr>
        <w:rPr>
          <w:rFonts w:ascii="Cambria" w:hAnsi="Cambria"/>
          <w:sz w:val="28"/>
          <w:szCs w:val="28"/>
        </w:rPr>
      </w:pPr>
    </w:p>
    <w:p w:rsidR="00B4214D" w:rsidRPr="00BD6437" w:rsidRDefault="00B4214D" w:rsidP="00B4214D">
      <w:pPr>
        <w:autoSpaceDE w:val="0"/>
        <w:autoSpaceDN w:val="0"/>
        <w:adjustRightInd w:val="0"/>
        <w:rPr>
          <w:rFonts w:ascii="Cambria" w:hAnsi="Cambria" w:cs="Tahoma"/>
          <w:b/>
          <w:bCs/>
          <w:color w:val="000000"/>
          <w:sz w:val="28"/>
          <w:szCs w:val="28"/>
          <w:u w:val="single"/>
          <w:lang w:eastAsia="en-GB"/>
        </w:rPr>
      </w:pPr>
      <w:r w:rsidRPr="00BD6437">
        <w:rPr>
          <w:rFonts w:ascii="Cambria" w:hAnsi="Cambria" w:cs="Tahoma"/>
          <w:b/>
          <w:bCs/>
          <w:color w:val="000000"/>
          <w:sz w:val="28"/>
          <w:szCs w:val="28"/>
          <w:u w:val="single"/>
          <w:lang w:eastAsia="en-GB"/>
        </w:rPr>
        <w:t>Objectives</w:t>
      </w:r>
    </w:p>
    <w:p w:rsidR="00B4214D" w:rsidRPr="00BD6437" w:rsidRDefault="00B4214D" w:rsidP="00B4214D">
      <w:pPr>
        <w:autoSpaceDE w:val="0"/>
        <w:autoSpaceDN w:val="0"/>
        <w:adjustRightInd w:val="0"/>
        <w:rPr>
          <w:rFonts w:ascii="Cambria" w:hAnsi="Cambria" w:cs="Tahoma"/>
          <w:b/>
          <w:bCs/>
          <w:color w:val="000000"/>
          <w:sz w:val="28"/>
          <w:szCs w:val="28"/>
          <w:u w:val="single"/>
          <w:lang w:eastAsia="en-GB"/>
        </w:rPr>
      </w:pP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To identify, at the earliest possible opportunity, barriers to learning and partici</w:t>
      </w:r>
      <w:r w:rsidR="00F608A0">
        <w:rPr>
          <w:rFonts w:ascii="Cambria" w:hAnsi="Cambria"/>
          <w:sz w:val="28"/>
          <w:szCs w:val="28"/>
        </w:rPr>
        <w:t xml:space="preserve">pation for pupils with </w:t>
      </w:r>
      <w:r w:rsidRPr="00BD6437">
        <w:rPr>
          <w:rFonts w:ascii="Cambria" w:hAnsi="Cambria"/>
          <w:sz w:val="28"/>
          <w:szCs w:val="28"/>
        </w:rPr>
        <w:t>SEND (see also curriculum and assessment policies)</w:t>
      </w: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To ensure that every pupil experiences success in their learning and achieves to the highest possible standard</w:t>
      </w: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To work within the guidance provided in the SEND Code of Practice (SEND COP), 2014</w:t>
      </w: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To enable all pupils to participate in lessons fully and effectively</w:t>
      </w: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 xml:space="preserve">To value and encourage the contribution of all pupils to the life of the school </w:t>
      </w: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 xml:space="preserve">To work in partnership with parents </w:t>
      </w: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 xml:space="preserve">To enable pupils to have their voice heard </w:t>
      </w: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 xml:space="preserve">To communicate with the Governing Body to enable them to fulfil their monitoring role </w:t>
      </w: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 xml:space="preserve">To work closely with external support agencies, where appropriate, to support the need of individual pupils </w:t>
      </w:r>
    </w:p>
    <w:p w:rsidR="005D5D4E" w:rsidRPr="00BD6437" w:rsidRDefault="005D5D4E" w:rsidP="005D5D4E">
      <w:pPr>
        <w:numPr>
          <w:ilvl w:val="0"/>
          <w:numId w:val="16"/>
        </w:numPr>
        <w:rPr>
          <w:rFonts w:ascii="Cambria" w:hAnsi="Cambria"/>
          <w:sz w:val="28"/>
          <w:szCs w:val="28"/>
        </w:rPr>
      </w:pPr>
      <w:r w:rsidRPr="00BD6437">
        <w:rPr>
          <w:rFonts w:ascii="Cambria" w:hAnsi="Cambria"/>
          <w:sz w:val="28"/>
          <w:szCs w:val="28"/>
        </w:rPr>
        <w:t xml:space="preserve">To ensure that all staff have access to training and advice to support quality teaching and learning for all pupils </w:t>
      </w:r>
    </w:p>
    <w:p w:rsidR="00383CC4" w:rsidRPr="00BD6437" w:rsidRDefault="005D5D4E" w:rsidP="005D5D4E">
      <w:pPr>
        <w:numPr>
          <w:ilvl w:val="0"/>
          <w:numId w:val="16"/>
        </w:numPr>
        <w:rPr>
          <w:rFonts w:ascii="Cambria" w:hAnsi="Cambria"/>
          <w:sz w:val="28"/>
          <w:szCs w:val="28"/>
        </w:rPr>
      </w:pPr>
      <w:r w:rsidRPr="00BD6437">
        <w:rPr>
          <w:rFonts w:ascii="Cambria" w:hAnsi="Cambria"/>
          <w:sz w:val="28"/>
          <w:szCs w:val="28"/>
        </w:rPr>
        <w:t>To clarify the roles and responsibilities of staff and governors</w:t>
      </w:r>
    </w:p>
    <w:p w:rsidR="005A79BC" w:rsidRPr="00BD6437" w:rsidRDefault="00F608A0" w:rsidP="005D5D4E">
      <w:pPr>
        <w:numPr>
          <w:ilvl w:val="0"/>
          <w:numId w:val="16"/>
        </w:numPr>
        <w:rPr>
          <w:rFonts w:ascii="Cambria" w:hAnsi="Cambria"/>
          <w:sz w:val="28"/>
          <w:szCs w:val="28"/>
        </w:rPr>
      </w:pPr>
      <w:r>
        <w:rPr>
          <w:rFonts w:ascii="Cambria" w:hAnsi="Cambria"/>
          <w:sz w:val="28"/>
          <w:szCs w:val="28"/>
        </w:rPr>
        <w:t>To work in</w:t>
      </w:r>
      <w:r w:rsidR="005A79BC" w:rsidRPr="00BD6437">
        <w:rPr>
          <w:rFonts w:ascii="Cambria" w:hAnsi="Cambria"/>
          <w:sz w:val="28"/>
          <w:szCs w:val="28"/>
        </w:rPr>
        <w:t xml:space="preserve"> partnership with external professionals and organisations to put in place the best possible support for pupils with SEND</w:t>
      </w:r>
    </w:p>
    <w:p w:rsidR="005D5D4E" w:rsidRPr="00BD6437" w:rsidRDefault="005D5D4E" w:rsidP="00B4214D">
      <w:pPr>
        <w:rPr>
          <w:rFonts w:ascii="Cambria" w:hAnsi="Cambria" w:cs="Arial"/>
          <w:b/>
          <w:color w:val="7030A2"/>
          <w:sz w:val="28"/>
          <w:szCs w:val="28"/>
          <w:u w:val="single"/>
          <w:lang w:eastAsia="en-GB"/>
        </w:rPr>
      </w:pPr>
    </w:p>
    <w:p w:rsidR="005D5D4E" w:rsidRPr="00BD6437" w:rsidRDefault="005D5D4E" w:rsidP="005D5D4E">
      <w:pPr>
        <w:autoSpaceDE w:val="0"/>
        <w:autoSpaceDN w:val="0"/>
        <w:adjustRightInd w:val="0"/>
        <w:rPr>
          <w:rFonts w:ascii="Cambria" w:hAnsi="Cambria"/>
          <w:b/>
          <w:sz w:val="28"/>
          <w:szCs w:val="28"/>
          <w:u w:val="single"/>
        </w:rPr>
      </w:pPr>
      <w:r w:rsidRPr="00BD6437">
        <w:rPr>
          <w:rFonts w:ascii="Cambria" w:hAnsi="Cambria"/>
          <w:b/>
          <w:sz w:val="28"/>
          <w:szCs w:val="28"/>
          <w:u w:val="single"/>
        </w:rPr>
        <w:t>Definition of SEND</w:t>
      </w:r>
    </w:p>
    <w:p w:rsidR="005D5D4E" w:rsidRPr="00BD6437" w:rsidRDefault="005D5D4E" w:rsidP="005D5D4E">
      <w:pPr>
        <w:autoSpaceDE w:val="0"/>
        <w:autoSpaceDN w:val="0"/>
        <w:adjustRightInd w:val="0"/>
        <w:rPr>
          <w:rFonts w:ascii="Cambria" w:hAnsi="Cambria"/>
          <w:sz w:val="28"/>
          <w:szCs w:val="28"/>
        </w:rPr>
      </w:pPr>
    </w:p>
    <w:p w:rsidR="005D5D4E" w:rsidRPr="00BD6437" w:rsidRDefault="005D5D4E" w:rsidP="005D5D4E">
      <w:pPr>
        <w:autoSpaceDE w:val="0"/>
        <w:autoSpaceDN w:val="0"/>
        <w:adjustRightInd w:val="0"/>
        <w:rPr>
          <w:rFonts w:ascii="Cambria" w:hAnsi="Cambria"/>
          <w:sz w:val="28"/>
          <w:szCs w:val="28"/>
        </w:rPr>
      </w:pPr>
      <w:r w:rsidRPr="00BD6437">
        <w:rPr>
          <w:rFonts w:ascii="Cambria" w:hAnsi="Cambria"/>
          <w:sz w:val="28"/>
          <w:szCs w:val="28"/>
        </w:rPr>
        <w:t xml:space="preserve">The Special Educational Needs Code of Practice 2014 states that a child or young person has SEND if they have a learning difficulty or disability which calls for special educational provision to be made for them. A child of compulsory school age or a young person has a learning difficulty if they </w:t>
      </w:r>
    </w:p>
    <w:p w:rsidR="005D5D4E" w:rsidRPr="00CB612D" w:rsidRDefault="005D5D4E" w:rsidP="00CB612D">
      <w:pPr>
        <w:pStyle w:val="ListParagraph"/>
        <w:numPr>
          <w:ilvl w:val="0"/>
          <w:numId w:val="16"/>
        </w:numPr>
        <w:autoSpaceDE w:val="0"/>
        <w:autoSpaceDN w:val="0"/>
        <w:adjustRightInd w:val="0"/>
        <w:rPr>
          <w:rFonts w:ascii="Cambria" w:hAnsi="Cambria"/>
          <w:sz w:val="28"/>
          <w:szCs w:val="28"/>
        </w:rPr>
      </w:pPr>
      <w:r w:rsidRPr="00CB612D">
        <w:rPr>
          <w:rFonts w:ascii="Cambria" w:hAnsi="Cambria"/>
          <w:sz w:val="28"/>
          <w:szCs w:val="28"/>
        </w:rPr>
        <w:t xml:space="preserve">Have a significantly greater learning difficulty in learning than the majority of others of the same age or </w:t>
      </w:r>
    </w:p>
    <w:p w:rsidR="005D5D4E" w:rsidRPr="00CB612D" w:rsidRDefault="005D5D4E" w:rsidP="00CB612D">
      <w:pPr>
        <w:pStyle w:val="ListParagraph"/>
        <w:numPr>
          <w:ilvl w:val="0"/>
          <w:numId w:val="16"/>
        </w:numPr>
        <w:autoSpaceDE w:val="0"/>
        <w:autoSpaceDN w:val="0"/>
        <w:adjustRightInd w:val="0"/>
        <w:rPr>
          <w:rFonts w:ascii="Cambria" w:hAnsi="Cambria"/>
          <w:sz w:val="28"/>
          <w:szCs w:val="28"/>
        </w:rPr>
      </w:pPr>
      <w:r w:rsidRPr="00CB612D">
        <w:rPr>
          <w:rFonts w:ascii="Cambria" w:hAnsi="Cambria"/>
          <w:sz w:val="28"/>
          <w:szCs w:val="28"/>
        </w:rPr>
        <w:t xml:space="preserve">Have a disability which prevents or hinders them from making use of educational facilities of a kind generally provided for others of the same age in mainstream schools or mainstream post-16 institutions </w:t>
      </w:r>
    </w:p>
    <w:p w:rsidR="005D5D4E" w:rsidRPr="00BD6437" w:rsidRDefault="005D5D4E" w:rsidP="005D5D4E">
      <w:pPr>
        <w:autoSpaceDE w:val="0"/>
        <w:autoSpaceDN w:val="0"/>
        <w:adjustRightInd w:val="0"/>
        <w:rPr>
          <w:rFonts w:ascii="Cambria" w:hAnsi="Cambria"/>
          <w:sz w:val="28"/>
          <w:szCs w:val="28"/>
        </w:rPr>
      </w:pPr>
    </w:p>
    <w:p w:rsidR="005D5D4E" w:rsidRPr="00BD6437" w:rsidRDefault="005D5D4E" w:rsidP="005D5D4E">
      <w:pPr>
        <w:autoSpaceDE w:val="0"/>
        <w:autoSpaceDN w:val="0"/>
        <w:adjustRightInd w:val="0"/>
        <w:rPr>
          <w:rFonts w:ascii="Cambria" w:hAnsi="Cambria"/>
          <w:sz w:val="28"/>
          <w:szCs w:val="28"/>
        </w:rPr>
      </w:pPr>
      <w:r w:rsidRPr="00BD6437">
        <w:rPr>
          <w:rFonts w:ascii="Cambria" w:hAnsi="Cambria"/>
          <w:i/>
          <w:sz w:val="28"/>
          <w:szCs w:val="28"/>
        </w:rPr>
        <w:t xml:space="preserve">(AN refers to an Additional Need. Not identified as a Special Educational Need but a need nonetheless that is creating a barrier to learning. This could well include a social </w:t>
      </w:r>
      <w:r w:rsidRPr="00BD6437">
        <w:rPr>
          <w:rFonts w:ascii="Cambria" w:hAnsi="Cambria"/>
          <w:i/>
          <w:sz w:val="28"/>
          <w:szCs w:val="28"/>
        </w:rPr>
        <w:lastRenderedPageBreak/>
        <w:t>need. ASEND is a broader term that refers to an additional or special educational need or a need arising from a disability that requires service additional to that which is normally offered in school)</w:t>
      </w:r>
      <w:r w:rsidRPr="00BD6437">
        <w:rPr>
          <w:rFonts w:ascii="Cambria" w:hAnsi="Cambria"/>
          <w:sz w:val="28"/>
          <w:szCs w:val="28"/>
        </w:rPr>
        <w:t xml:space="preserve"> </w:t>
      </w:r>
    </w:p>
    <w:p w:rsidR="005D5D4E" w:rsidRPr="00BD6437" w:rsidRDefault="005D5D4E" w:rsidP="005D5D4E">
      <w:pPr>
        <w:autoSpaceDE w:val="0"/>
        <w:autoSpaceDN w:val="0"/>
        <w:adjustRightInd w:val="0"/>
        <w:rPr>
          <w:rFonts w:ascii="Cambria" w:hAnsi="Cambria"/>
          <w:sz w:val="28"/>
          <w:szCs w:val="28"/>
        </w:rPr>
      </w:pPr>
    </w:p>
    <w:p w:rsidR="005D5D4E" w:rsidRPr="00BD6437" w:rsidRDefault="005D5D4E" w:rsidP="005D5D4E">
      <w:pPr>
        <w:autoSpaceDE w:val="0"/>
        <w:autoSpaceDN w:val="0"/>
        <w:adjustRightInd w:val="0"/>
        <w:rPr>
          <w:rFonts w:ascii="Cambria" w:hAnsi="Cambria"/>
          <w:sz w:val="28"/>
          <w:szCs w:val="28"/>
        </w:rPr>
      </w:pPr>
      <w:r w:rsidRPr="00BD6437">
        <w:rPr>
          <w:rFonts w:ascii="Cambria" w:hAnsi="Cambria"/>
          <w:sz w:val="28"/>
          <w:szCs w:val="28"/>
        </w:rPr>
        <w:t xml:space="preserve">The </w:t>
      </w:r>
      <w:r w:rsidR="006726C9">
        <w:rPr>
          <w:rFonts w:ascii="Cambria" w:hAnsi="Cambria"/>
          <w:sz w:val="28"/>
          <w:szCs w:val="28"/>
        </w:rPr>
        <w:t xml:space="preserve">SEND </w:t>
      </w:r>
      <w:r w:rsidRPr="00BD6437">
        <w:rPr>
          <w:rFonts w:ascii="Cambria" w:hAnsi="Cambria"/>
          <w:sz w:val="28"/>
          <w:szCs w:val="28"/>
        </w:rPr>
        <w:t>Code of Practice 2014 describes 4 broad categories of need (Pg86)</w:t>
      </w:r>
      <w:r w:rsidR="00F608A0">
        <w:rPr>
          <w:rFonts w:ascii="Cambria" w:hAnsi="Cambria"/>
          <w:sz w:val="28"/>
          <w:szCs w:val="28"/>
        </w:rPr>
        <w:t>. T</w:t>
      </w:r>
      <w:r w:rsidRPr="00BD6437">
        <w:rPr>
          <w:rFonts w:ascii="Cambria" w:hAnsi="Cambria"/>
          <w:sz w:val="28"/>
          <w:szCs w:val="28"/>
        </w:rPr>
        <w:t xml:space="preserve">hese four broad areas give an overview of the range of needs that should be planned for. We would aim to identify the needs of the child purely so that we can work out what action the school needs to take. We would identify the needs of the learner by considering the needs of the whole child not just the SEN. </w:t>
      </w:r>
    </w:p>
    <w:p w:rsidR="005D5D4E" w:rsidRPr="00BD6437" w:rsidRDefault="005D5D4E" w:rsidP="005D5D4E">
      <w:pPr>
        <w:autoSpaceDE w:val="0"/>
        <w:autoSpaceDN w:val="0"/>
        <w:adjustRightInd w:val="0"/>
        <w:rPr>
          <w:rFonts w:ascii="Cambria" w:hAnsi="Cambria"/>
          <w:sz w:val="28"/>
          <w:szCs w:val="28"/>
        </w:rPr>
      </w:pPr>
    </w:p>
    <w:p w:rsidR="00383CC4" w:rsidRPr="00BD6437" w:rsidRDefault="005D5D4E" w:rsidP="005D5D4E">
      <w:pPr>
        <w:autoSpaceDE w:val="0"/>
        <w:autoSpaceDN w:val="0"/>
        <w:adjustRightInd w:val="0"/>
        <w:rPr>
          <w:rFonts w:ascii="Cambria" w:hAnsi="Cambria"/>
          <w:sz w:val="28"/>
          <w:szCs w:val="28"/>
        </w:rPr>
      </w:pPr>
      <w:r w:rsidRPr="00BD6437">
        <w:rPr>
          <w:rFonts w:ascii="Cambria" w:hAnsi="Cambria"/>
          <w:sz w:val="28"/>
          <w:szCs w:val="28"/>
        </w:rPr>
        <w:t>The 4 areas of need are:</w:t>
      </w:r>
    </w:p>
    <w:p w:rsidR="005D5D4E" w:rsidRPr="00BD6437" w:rsidRDefault="005D5D4E" w:rsidP="005D5D4E">
      <w:pPr>
        <w:autoSpaceDE w:val="0"/>
        <w:autoSpaceDN w:val="0"/>
        <w:adjustRightInd w:val="0"/>
        <w:rPr>
          <w:rFonts w:ascii="Cambria" w:hAnsi="Cambria"/>
          <w:sz w:val="28"/>
          <w:szCs w:val="28"/>
        </w:rPr>
      </w:pPr>
    </w:p>
    <w:p w:rsidR="005D5D4E" w:rsidRPr="00BD6437" w:rsidRDefault="005D5D4E" w:rsidP="005D5D4E">
      <w:pPr>
        <w:numPr>
          <w:ilvl w:val="0"/>
          <w:numId w:val="17"/>
        </w:numPr>
        <w:autoSpaceDE w:val="0"/>
        <w:autoSpaceDN w:val="0"/>
        <w:adjustRightInd w:val="0"/>
        <w:rPr>
          <w:rFonts w:ascii="Cambria" w:hAnsi="Cambria"/>
          <w:sz w:val="28"/>
          <w:szCs w:val="28"/>
        </w:rPr>
      </w:pPr>
      <w:r w:rsidRPr="00BD6437">
        <w:rPr>
          <w:rFonts w:ascii="Cambria" w:hAnsi="Cambria"/>
          <w:sz w:val="28"/>
          <w:szCs w:val="28"/>
        </w:rPr>
        <w:t xml:space="preserve">Communication and Interaction, including: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SLCN (Speech, Language and Communication Needs)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ASD (Autistic Spectrum Disorder) </w:t>
      </w:r>
    </w:p>
    <w:p w:rsidR="005D5D4E" w:rsidRPr="00BD6437" w:rsidRDefault="005D5D4E" w:rsidP="005D5D4E">
      <w:pPr>
        <w:autoSpaceDE w:val="0"/>
        <w:autoSpaceDN w:val="0"/>
        <w:adjustRightInd w:val="0"/>
        <w:ind w:left="720"/>
        <w:rPr>
          <w:rFonts w:ascii="Cambria" w:hAnsi="Cambria"/>
          <w:sz w:val="28"/>
          <w:szCs w:val="28"/>
        </w:rPr>
      </w:pPr>
    </w:p>
    <w:p w:rsidR="005D5D4E" w:rsidRPr="00BD6437" w:rsidRDefault="005D5D4E" w:rsidP="005D5D4E">
      <w:pPr>
        <w:numPr>
          <w:ilvl w:val="0"/>
          <w:numId w:val="17"/>
        </w:numPr>
        <w:autoSpaceDE w:val="0"/>
        <w:autoSpaceDN w:val="0"/>
        <w:adjustRightInd w:val="0"/>
        <w:rPr>
          <w:rFonts w:ascii="Cambria" w:hAnsi="Cambria"/>
          <w:sz w:val="28"/>
          <w:szCs w:val="28"/>
        </w:rPr>
      </w:pPr>
      <w:r w:rsidRPr="00BD6437">
        <w:rPr>
          <w:rFonts w:ascii="Cambria" w:hAnsi="Cambria"/>
          <w:sz w:val="28"/>
          <w:szCs w:val="28"/>
        </w:rPr>
        <w:t xml:space="preserve">Cognition and Learning; when children learn at a slower pace than their peers, even with appropriate differentiation. They include: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MLD (Moderate Learning Difficulties)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SLD (Severe Learning Difficulties - where pupils are likely to need support in all areas of the curriculum and associated difficulties with mobility and communication.)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PMLD (Profound and Multiple Learning Difficulties – where children are likely to have severe and complex learning difficulties as well as a physical disability or sensory impairment.)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w:t>
      </w:r>
      <w:proofErr w:type="spellStart"/>
      <w:r w:rsidRPr="00BD6437">
        <w:rPr>
          <w:rFonts w:ascii="Cambria" w:hAnsi="Cambria"/>
          <w:sz w:val="28"/>
          <w:szCs w:val="28"/>
        </w:rPr>
        <w:t>SpLD</w:t>
      </w:r>
      <w:proofErr w:type="spellEnd"/>
      <w:r w:rsidRPr="00BD6437">
        <w:rPr>
          <w:rFonts w:ascii="Cambria" w:hAnsi="Cambria"/>
          <w:sz w:val="28"/>
          <w:szCs w:val="28"/>
        </w:rPr>
        <w:t xml:space="preserve"> (Specific learning Difficulties affecting one or more specific aspects of learning. This encompasses a range of conditions such as dyslexia, dyscalculia and dyspraxia.) </w:t>
      </w:r>
    </w:p>
    <w:p w:rsidR="005D5D4E" w:rsidRPr="00BD6437" w:rsidRDefault="005D5D4E" w:rsidP="005D5D4E">
      <w:pPr>
        <w:autoSpaceDE w:val="0"/>
        <w:autoSpaceDN w:val="0"/>
        <w:adjustRightInd w:val="0"/>
        <w:ind w:left="720"/>
        <w:rPr>
          <w:rFonts w:ascii="Cambria" w:hAnsi="Cambria"/>
          <w:sz w:val="28"/>
          <w:szCs w:val="28"/>
        </w:rPr>
      </w:pPr>
    </w:p>
    <w:p w:rsidR="005D5D4E" w:rsidRPr="00BD6437" w:rsidRDefault="005D5D4E" w:rsidP="005D5D4E">
      <w:pPr>
        <w:numPr>
          <w:ilvl w:val="0"/>
          <w:numId w:val="17"/>
        </w:numPr>
        <w:autoSpaceDE w:val="0"/>
        <w:autoSpaceDN w:val="0"/>
        <w:adjustRightInd w:val="0"/>
        <w:rPr>
          <w:rFonts w:ascii="Cambria" w:hAnsi="Cambria"/>
          <w:sz w:val="28"/>
          <w:szCs w:val="28"/>
        </w:rPr>
      </w:pPr>
      <w:r w:rsidRPr="00BD6437">
        <w:rPr>
          <w:rFonts w:ascii="Cambria" w:hAnsi="Cambria"/>
          <w:sz w:val="28"/>
          <w:szCs w:val="28"/>
        </w:rPr>
        <w:t xml:space="preserve">Social, Emotional and Mental Health Difficulties. They include: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A wide range of difficulties that manifest themselves in many ways e.g. becoming isolated, withdrawn, displaying challenging, disruptive behaviour. They may reflect underlying mental health conditions such as anxiety, depression, self-harming, substance misuse, eating disorders or other physical symptoms that are medically unexplained.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ADD (Attention Deficit)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ADHD (Attention Deficit Hyperactive Disorder)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Attachment Disorder </w:t>
      </w:r>
    </w:p>
    <w:p w:rsidR="005D5D4E" w:rsidRPr="00BD6437" w:rsidRDefault="005D5D4E" w:rsidP="005D5D4E">
      <w:pPr>
        <w:autoSpaceDE w:val="0"/>
        <w:autoSpaceDN w:val="0"/>
        <w:adjustRightInd w:val="0"/>
        <w:ind w:left="720"/>
        <w:rPr>
          <w:rFonts w:ascii="Cambria" w:hAnsi="Cambria"/>
          <w:sz w:val="28"/>
          <w:szCs w:val="28"/>
        </w:rPr>
      </w:pPr>
    </w:p>
    <w:p w:rsidR="005D5D4E" w:rsidRPr="00BD6437" w:rsidRDefault="005D5D4E" w:rsidP="005D5D4E">
      <w:pPr>
        <w:numPr>
          <w:ilvl w:val="0"/>
          <w:numId w:val="17"/>
        </w:numPr>
        <w:autoSpaceDE w:val="0"/>
        <w:autoSpaceDN w:val="0"/>
        <w:adjustRightInd w:val="0"/>
        <w:rPr>
          <w:rFonts w:ascii="Cambria" w:hAnsi="Cambria"/>
          <w:sz w:val="28"/>
          <w:szCs w:val="28"/>
        </w:rPr>
      </w:pPr>
      <w:r w:rsidRPr="00BD6437">
        <w:rPr>
          <w:rFonts w:ascii="Cambria" w:hAnsi="Cambria"/>
          <w:sz w:val="28"/>
          <w:szCs w:val="28"/>
        </w:rPr>
        <w:t xml:space="preserve">Sensory and/or Physical Needs, including: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Vision Impairment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Hearing Impairment </w:t>
      </w:r>
    </w:p>
    <w:p w:rsidR="005D5D4E" w:rsidRPr="00BD6437" w:rsidRDefault="005D5D4E" w:rsidP="005D5D4E">
      <w:pPr>
        <w:autoSpaceDE w:val="0"/>
        <w:autoSpaceDN w:val="0"/>
        <w:adjustRightInd w:val="0"/>
        <w:ind w:left="72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Multi-Sensory Impairment </w:t>
      </w:r>
    </w:p>
    <w:p w:rsidR="005D5D4E" w:rsidRPr="00BD6437" w:rsidRDefault="005D5D4E" w:rsidP="005D5D4E">
      <w:pPr>
        <w:autoSpaceDE w:val="0"/>
        <w:autoSpaceDN w:val="0"/>
        <w:adjustRightInd w:val="0"/>
        <w:ind w:left="720"/>
        <w:rPr>
          <w:rFonts w:ascii="Cambria" w:hAnsi="Cambria" w:cs="Tahoma"/>
          <w:color w:val="7030A2"/>
          <w:sz w:val="28"/>
          <w:szCs w:val="28"/>
          <w:lang w:eastAsia="en-GB"/>
        </w:rPr>
      </w:pPr>
      <w:r w:rsidRPr="00BD6437">
        <w:rPr>
          <w:rFonts w:ascii="Cambria" w:hAnsi="Cambria"/>
          <w:sz w:val="28"/>
          <w:szCs w:val="28"/>
        </w:rPr>
        <w:sym w:font="Symbol" w:char="F0B7"/>
      </w:r>
      <w:r w:rsidRPr="00BD6437">
        <w:rPr>
          <w:rFonts w:ascii="Cambria" w:hAnsi="Cambria"/>
          <w:sz w:val="28"/>
          <w:szCs w:val="28"/>
        </w:rPr>
        <w:t xml:space="preserve"> Physical Disability</w:t>
      </w:r>
    </w:p>
    <w:p w:rsidR="00383CC4" w:rsidRDefault="00383CC4" w:rsidP="00B4214D">
      <w:pPr>
        <w:rPr>
          <w:rFonts w:ascii="Cambria" w:hAnsi="Cambria"/>
          <w:sz w:val="28"/>
          <w:szCs w:val="28"/>
        </w:rPr>
      </w:pPr>
    </w:p>
    <w:p w:rsidR="00DB017A" w:rsidRDefault="00DB017A" w:rsidP="00B4214D">
      <w:pPr>
        <w:rPr>
          <w:rFonts w:ascii="Cambria" w:hAnsi="Cambria"/>
          <w:sz w:val="28"/>
          <w:szCs w:val="28"/>
        </w:rPr>
      </w:pPr>
      <w:r w:rsidRPr="00D24F85">
        <w:rPr>
          <w:rFonts w:ascii="Cambria" w:hAnsi="Cambria"/>
          <w:sz w:val="28"/>
          <w:szCs w:val="28"/>
        </w:rPr>
        <w:lastRenderedPageBreak/>
        <w:t>It is important to note that a diagnosis does not mean that a pupil will automatically be moved onto the SEND Register. The SEND Code of Practice states that ‘a pupil has SEN where the learning difficulty or disability calls for special educational provision, namely provision different from or additional to that normally available to pupils of the same age’.</w:t>
      </w:r>
    </w:p>
    <w:p w:rsidR="00DB017A" w:rsidRPr="00BD6437" w:rsidRDefault="00DB017A" w:rsidP="00B4214D">
      <w:pPr>
        <w:rPr>
          <w:rFonts w:ascii="Cambria" w:hAnsi="Cambria"/>
          <w:sz w:val="28"/>
          <w:szCs w:val="28"/>
        </w:rPr>
      </w:pP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t>We also consider the following which may impact on progress and attainment pupils but do not consider them to be SEN:</w:t>
      </w:r>
    </w:p>
    <w:p w:rsidR="00C975BD" w:rsidRPr="00BD6437" w:rsidRDefault="00C975BD" w:rsidP="00996581">
      <w:pPr>
        <w:autoSpaceDE w:val="0"/>
        <w:autoSpaceDN w:val="0"/>
        <w:adjustRightInd w:val="0"/>
        <w:rPr>
          <w:rFonts w:ascii="Cambria" w:hAnsi="Cambria"/>
          <w:sz w:val="28"/>
          <w:szCs w:val="28"/>
        </w:rPr>
      </w:pPr>
    </w:p>
    <w:p w:rsidR="00C975BD" w:rsidRPr="00BD6437" w:rsidRDefault="00C975BD" w:rsidP="00C975BD">
      <w:pPr>
        <w:numPr>
          <w:ilvl w:val="0"/>
          <w:numId w:val="19"/>
        </w:numPr>
        <w:autoSpaceDE w:val="0"/>
        <w:autoSpaceDN w:val="0"/>
        <w:adjustRightInd w:val="0"/>
        <w:rPr>
          <w:rFonts w:ascii="Cambria" w:hAnsi="Cambria"/>
          <w:sz w:val="28"/>
          <w:szCs w:val="28"/>
        </w:rPr>
      </w:pPr>
      <w:r w:rsidRPr="00BD6437">
        <w:rPr>
          <w:rFonts w:ascii="Cambria" w:hAnsi="Cambria"/>
          <w:sz w:val="28"/>
          <w:szCs w:val="28"/>
        </w:rPr>
        <w:t xml:space="preserve">Disability (the Code of Practice outlines the “reasonable adjustment” duty for all settings and schools provided under current Disability Equality legislation-these alone do not constitute SEN) </w:t>
      </w:r>
    </w:p>
    <w:p w:rsidR="00C975BD" w:rsidRPr="00BD6437" w:rsidRDefault="00C975BD" w:rsidP="00C975BD">
      <w:pPr>
        <w:numPr>
          <w:ilvl w:val="0"/>
          <w:numId w:val="19"/>
        </w:numPr>
        <w:autoSpaceDE w:val="0"/>
        <w:autoSpaceDN w:val="0"/>
        <w:adjustRightInd w:val="0"/>
        <w:rPr>
          <w:rFonts w:ascii="Cambria" w:hAnsi="Cambria"/>
          <w:sz w:val="28"/>
          <w:szCs w:val="28"/>
        </w:rPr>
      </w:pPr>
      <w:r w:rsidRPr="00BD6437">
        <w:rPr>
          <w:rFonts w:ascii="Cambria" w:hAnsi="Cambria"/>
          <w:sz w:val="28"/>
          <w:szCs w:val="28"/>
        </w:rPr>
        <w:t xml:space="preserve">Attendance and punctuality </w:t>
      </w:r>
    </w:p>
    <w:p w:rsidR="00C975BD" w:rsidRPr="00BD6437" w:rsidRDefault="00C975BD" w:rsidP="00C975BD">
      <w:pPr>
        <w:numPr>
          <w:ilvl w:val="0"/>
          <w:numId w:val="19"/>
        </w:numPr>
        <w:autoSpaceDE w:val="0"/>
        <w:autoSpaceDN w:val="0"/>
        <w:adjustRightInd w:val="0"/>
        <w:rPr>
          <w:rFonts w:ascii="Cambria" w:hAnsi="Cambria"/>
          <w:sz w:val="28"/>
          <w:szCs w:val="28"/>
        </w:rPr>
      </w:pPr>
      <w:r w:rsidRPr="00BD6437">
        <w:rPr>
          <w:rFonts w:ascii="Cambria" w:hAnsi="Cambria"/>
          <w:sz w:val="28"/>
          <w:szCs w:val="28"/>
        </w:rPr>
        <w:t xml:space="preserve">Health and Welfare </w:t>
      </w:r>
    </w:p>
    <w:p w:rsidR="00C975BD" w:rsidRPr="00BD6437" w:rsidRDefault="00C975BD" w:rsidP="00C975BD">
      <w:pPr>
        <w:numPr>
          <w:ilvl w:val="0"/>
          <w:numId w:val="19"/>
        </w:numPr>
        <w:autoSpaceDE w:val="0"/>
        <w:autoSpaceDN w:val="0"/>
        <w:adjustRightInd w:val="0"/>
        <w:rPr>
          <w:rFonts w:ascii="Cambria" w:hAnsi="Cambria"/>
          <w:sz w:val="28"/>
          <w:szCs w:val="28"/>
        </w:rPr>
      </w:pPr>
      <w:r w:rsidRPr="00BD6437">
        <w:rPr>
          <w:rFonts w:ascii="Cambria" w:hAnsi="Cambria"/>
          <w:sz w:val="28"/>
          <w:szCs w:val="28"/>
        </w:rPr>
        <w:t xml:space="preserve">EAL (English as an Additional Language) </w:t>
      </w:r>
    </w:p>
    <w:p w:rsidR="00C975BD" w:rsidRPr="00BD6437" w:rsidRDefault="00C975BD" w:rsidP="00C975BD">
      <w:pPr>
        <w:numPr>
          <w:ilvl w:val="0"/>
          <w:numId w:val="19"/>
        </w:numPr>
        <w:autoSpaceDE w:val="0"/>
        <w:autoSpaceDN w:val="0"/>
        <w:adjustRightInd w:val="0"/>
        <w:rPr>
          <w:rFonts w:ascii="Cambria" w:hAnsi="Cambria"/>
          <w:sz w:val="28"/>
          <w:szCs w:val="28"/>
        </w:rPr>
      </w:pPr>
      <w:r w:rsidRPr="00BD6437">
        <w:rPr>
          <w:rFonts w:ascii="Cambria" w:hAnsi="Cambria"/>
          <w:sz w:val="28"/>
          <w:szCs w:val="28"/>
        </w:rPr>
        <w:t xml:space="preserve">Being in receipt of Pupil Premium Grant </w:t>
      </w:r>
    </w:p>
    <w:p w:rsidR="00C975BD" w:rsidRPr="00BD6437" w:rsidRDefault="00C975BD" w:rsidP="00C975BD">
      <w:pPr>
        <w:numPr>
          <w:ilvl w:val="0"/>
          <w:numId w:val="19"/>
        </w:numPr>
        <w:autoSpaceDE w:val="0"/>
        <w:autoSpaceDN w:val="0"/>
        <w:adjustRightInd w:val="0"/>
        <w:rPr>
          <w:rFonts w:ascii="Cambria" w:hAnsi="Cambria"/>
          <w:sz w:val="28"/>
          <w:szCs w:val="28"/>
        </w:rPr>
      </w:pPr>
      <w:r w:rsidRPr="00BD6437">
        <w:rPr>
          <w:rFonts w:ascii="Cambria" w:hAnsi="Cambria"/>
          <w:sz w:val="28"/>
          <w:szCs w:val="28"/>
        </w:rPr>
        <w:t xml:space="preserve">Being a Looked After Child </w:t>
      </w:r>
    </w:p>
    <w:p w:rsidR="00C975BD" w:rsidRDefault="00C975BD" w:rsidP="00C975BD">
      <w:pPr>
        <w:numPr>
          <w:ilvl w:val="0"/>
          <w:numId w:val="19"/>
        </w:numPr>
        <w:autoSpaceDE w:val="0"/>
        <w:autoSpaceDN w:val="0"/>
        <w:adjustRightInd w:val="0"/>
        <w:rPr>
          <w:rFonts w:ascii="Cambria" w:hAnsi="Cambria"/>
          <w:sz w:val="28"/>
          <w:szCs w:val="28"/>
        </w:rPr>
      </w:pPr>
      <w:r w:rsidRPr="00BD6437">
        <w:rPr>
          <w:rFonts w:ascii="Cambria" w:hAnsi="Cambria"/>
          <w:sz w:val="28"/>
          <w:szCs w:val="28"/>
        </w:rPr>
        <w:t>Being a child of a Serviceman/woman</w:t>
      </w:r>
    </w:p>
    <w:p w:rsidR="009F226C" w:rsidRDefault="009F226C" w:rsidP="009F226C">
      <w:pPr>
        <w:autoSpaceDE w:val="0"/>
        <w:autoSpaceDN w:val="0"/>
        <w:adjustRightInd w:val="0"/>
        <w:rPr>
          <w:rFonts w:ascii="Cambria" w:hAnsi="Cambria"/>
          <w:sz w:val="28"/>
          <w:szCs w:val="28"/>
        </w:rPr>
      </w:pPr>
    </w:p>
    <w:p w:rsidR="009F226C" w:rsidRPr="00D24F85" w:rsidRDefault="009F226C" w:rsidP="009F226C">
      <w:pPr>
        <w:autoSpaceDE w:val="0"/>
        <w:autoSpaceDN w:val="0"/>
        <w:adjustRightInd w:val="0"/>
        <w:jc w:val="both"/>
        <w:rPr>
          <w:rFonts w:ascii="Cambria" w:hAnsi="Cambria" w:cs="Calibri"/>
          <w:b/>
          <w:bCs/>
          <w:color w:val="000000"/>
          <w:sz w:val="28"/>
          <w:u w:val="single"/>
        </w:rPr>
      </w:pPr>
      <w:r w:rsidRPr="00D24F85">
        <w:rPr>
          <w:rFonts w:ascii="Cambria" w:hAnsi="Cambria" w:cs="Calibri"/>
          <w:b/>
          <w:bCs/>
          <w:color w:val="000000"/>
          <w:sz w:val="28"/>
          <w:u w:val="single"/>
        </w:rPr>
        <w:t xml:space="preserve">Additional Support </w:t>
      </w:r>
    </w:p>
    <w:p w:rsidR="009F226C" w:rsidRPr="00D24F85" w:rsidRDefault="009F226C" w:rsidP="009F226C">
      <w:pPr>
        <w:autoSpaceDE w:val="0"/>
        <w:autoSpaceDN w:val="0"/>
        <w:adjustRightInd w:val="0"/>
        <w:jc w:val="both"/>
        <w:rPr>
          <w:rFonts w:ascii="Cambria" w:hAnsi="Cambria" w:cs="Calibri"/>
          <w:b/>
          <w:bCs/>
          <w:color w:val="000000"/>
          <w:sz w:val="28"/>
          <w:u w:val="single"/>
        </w:rPr>
      </w:pPr>
    </w:p>
    <w:p w:rsidR="009F226C" w:rsidRPr="00D24F85" w:rsidRDefault="009F226C" w:rsidP="009F226C">
      <w:pPr>
        <w:autoSpaceDE w:val="0"/>
        <w:autoSpaceDN w:val="0"/>
        <w:adjustRightInd w:val="0"/>
        <w:jc w:val="both"/>
        <w:rPr>
          <w:rFonts w:ascii="Cambria" w:hAnsi="Cambria" w:cs="Calibri"/>
          <w:color w:val="000000"/>
          <w:sz w:val="28"/>
        </w:rPr>
      </w:pPr>
      <w:r w:rsidRPr="00D24F85">
        <w:rPr>
          <w:rFonts w:ascii="Cambria" w:hAnsi="Cambria" w:cs="Calibri"/>
          <w:color w:val="000000"/>
          <w:sz w:val="28"/>
        </w:rPr>
        <w:t>It is the class teac</w:t>
      </w:r>
      <w:r w:rsidR="00FB698E" w:rsidRPr="00D24F85">
        <w:rPr>
          <w:rFonts w:ascii="Cambria" w:hAnsi="Cambria" w:cs="Calibri"/>
          <w:color w:val="000000"/>
          <w:sz w:val="28"/>
        </w:rPr>
        <w:t xml:space="preserve">her’s responsibility to ensure </w:t>
      </w:r>
      <w:r w:rsidRPr="00D24F85">
        <w:rPr>
          <w:rFonts w:ascii="Cambria" w:hAnsi="Cambria" w:cs="Calibri"/>
          <w:color w:val="000000"/>
          <w:sz w:val="28"/>
        </w:rPr>
        <w:t xml:space="preserve">High Quality Teaching for all children in their class. Adapted and personalised planning across all classes ensures that the curriculum is made accessible to all pupils. </w:t>
      </w:r>
    </w:p>
    <w:p w:rsidR="009F226C" w:rsidRPr="00D24F85" w:rsidRDefault="009F226C" w:rsidP="009F226C">
      <w:pPr>
        <w:autoSpaceDE w:val="0"/>
        <w:autoSpaceDN w:val="0"/>
        <w:adjustRightInd w:val="0"/>
        <w:jc w:val="both"/>
        <w:rPr>
          <w:rFonts w:ascii="Cambria" w:hAnsi="Cambria" w:cs="Calibri"/>
          <w:color w:val="000000"/>
          <w:sz w:val="28"/>
        </w:rPr>
      </w:pPr>
    </w:p>
    <w:p w:rsidR="009F226C" w:rsidRPr="00D24F85" w:rsidRDefault="009F226C" w:rsidP="009F226C">
      <w:pPr>
        <w:autoSpaceDE w:val="0"/>
        <w:autoSpaceDN w:val="0"/>
        <w:adjustRightInd w:val="0"/>
        <w:jc w:val="both"/>
        <w:rPr>
          <w:rFonts w:ascii="Cambria" w:hAnsi="Cambria" w:cs="Calibri"/>
          <w:color w:val="000000"/>
          <w:sz w:val="28"/>
        </w:rPr>
      </w:pPr>
      <w:r w:rsidRPr="00D24F85">
        <w:rPr>
          <w:rFonts w:ascii="Cambria" w:hAnsi="Cambria" w:cs="Calibri"/>
          <w:color w:val="000000"/>
          <w:sz w:val="28"/>
        </w:rPr>
        <w:t>The learning environment is designed to support children in their learning and will include for example</w:t>
      </w:r>
    </w:p>
    <w:p w:rsidR="009F226C" w:rsidRPr="00D24F85" w:rsidRDefault="009F226C" w:rsidP="009F226C">
      <w:pPr>
        <w:numPr>
          <w:ilvl w:val="0"/>
          <w:numId w:val="23"/>
        </w:numPr>
        <w:autoSpaceDE w:val="0"/>
        <w:autoSpaceDN w:val="0"/>
        <w:adjustRightInd w:val="0"/>
        <w:jc w:val="both"/>
        <w:rPr>
          <w:rFonts w:ascii="Cambria" w:hAnsi="Cambria" w:cs="Calibri"/>
          <w:color w:val="000000"/>
          <w:sz w:val="28"/>
        </w:rPr>
      </w:pPr>
      <w:r w:rsidRPr="00D24F85">
        <w:rPr>
          <w:rFonts w:ascii="Cambria" w:hAnsi="Cambria" w:cs="Calibri"/>
          <w:color w:val="000000"/>
          <w:sz w:val="28"/>
        </w:rPr>
        <w:t>Vocabulary to extend learning</w:t>
      </w:r>
    </w:p>
    <w:p w:rsidR="009F226C" w:rsidRPr="00D24F85" w:rsidRDefault="009F226C" w:rsidP="009F226C">
      <w:pPr>
        <w:numPr>
          <w:ilvl w:val="0"/>
          <w:numId w:val="23"/>
        </w:numPr>
        <w:autoSpaceDE w:val="0"/>
        <w:autoSpaceDN w:val="0"/>
        <w:adjustRightInd w:val="0"/>
        <w:jc w:val="both"/>
        <w:rPr>
          <w:rFonts w:ascii="Cambria" w:hAnsi="Cambria" w:cs="Calibri"/>
          <w:color w:val="000000"/>
          <w:sz w:val="28"/>
        </w:rPr>
      </w:pPr>
      <w:r w:rsidRPr="00D24F85">
        <w:rPr>
          <w:rFonts w:ascii="Cambria" w:hAnsi="Cambria" w:cs="Calibri"/>
          <w:color w:val="000000"/>
          <w:sz w:val="28"/>
        </w:rPr>
        <w:t>Visual aids to support learning</w:t>
      </w:r>
    </w:p>
    <w:p w:rsidR="009F226C" w:rsidRPr="00D24F85" w:rsidRDefault="009F226C" w:rsidP="009F226C">
      <w:pPr>
        <w:autoSpaceDE w:val="0"/>
        <w:autoSpaceDN w:val="0"/>
        <w:adjustRightInd w:val="0"/>
        <w:jc w:val="both"/>
        <w:rPr>
          <w:rFonts w:ascii="Cambria" w:hAnsi="Cambria" w:cs="Calibri"/>
          <w:color w:val="000000"/>
          <w:sz w:val="28"/>
        </w:rPr>
      </w:pPr>
    </w:p>
    <w:p w:rsidR="009F226C" w:rsidRPr="00D24F85" w:rsidRDefault="009F226C" w:rsidP="009F226C">
      <w:pPr>
        <w:autoSpaceDE w:val="0"/>
        <w:autoSpaceDN w:val="0"/>
        <w:adjustRightInd w:val="0"/>
        <w:jc w:val="both"/>
        <w:rPr>
          <w:rFonts w:ascii="Cambria" w:hAnsi="Cambria" w:cs="Calibri"/>
          <w:color w:val="000000"/>
          <w:sz w:val="28"/>
        </w:rPr>
      </w:pPr>
      <w:r w:rsidRPr="00D24F85">
        <w:rPr>
          <w:rFonts w:ascii="Cambria" w:hAnsi="Cambria" w:cs="Calibri"/>
          <w:color w:val="000000"/>
          <w:sz w:val="28"/>
        </w:rPr>
        <w:t>Some children may need additional aids within the environment to support them. These may include:</w:t>
      </w:r>
    </w:p>
    <w:p w:rsidR="009F226C" w:rsidRPr="00D24F85" w:rsidRDefault="009F226C" w:rsidP="009F226C">
      <w:pPr>
        <w:numPr>
          <w:ilvl w:val="0"/>
          <w:numId w:val="24"/>
        </w:numPr>
        <w:autoSpaceDE w:val="0"/>
        <w:autoSpaceDN w:val="0"/>
        <w:adjustRightInd w:val="0"/>
        <w:jc w:val="both"/>
        <w:rPr>
          <w:rFonts w:ascii="Cambria" w:hAnsi="Cambria" w:cs="Calibri"/>
          <w:color w:val="000000"/>
          <w:sz w:val="28"/>
        </w:rPr>
      </w:pPr>
      <w:r w:rsidRPr="00D24F85">
        <w:rPr>
          <w:rFonts w:ascii="Cambria" w:hAnsi="Cambria" w:cs="Calibri"/>
          <w:color w:val="000000"/>
          <w:sz w:val="28"/>
        </w:rPr>
        <w:t>A visual timetable</w:t>
      </w:r>
    </w:p>
    <w:p w:rsidR="009F226C" w:rsidRPr="00D24F85" w:rsidRDefault="009F226C" w:rsidP="009F226C">
      <w:pPr>
        <w:numPr>
          <w:ilvl w:val="0"/>
          <w:numId w:val="24"/>
        </w:numPr>
        <w:autoSpaceDE w:val="0"/>
        <w:autoSpaceDN w:val="0"/>
        <w:adjustRightInd w:val="0"/>
        <w:spacing w:after="36"/>
        <w:jc w:val="both"/>
        <w:rPr>
          <w:rFonts w:ascii="Cambria" w:hAnsi="Cambria" w:cs="Arial"/>
          <w:color w:val="000000"/>
          <w:sz w:val="28"/>
        </w:rPr>
      </w:pPr>
      <w:r w:rsidRPr="00D24F85">
        <w:rPr>
          <w:rFonts w:ascii="Cambria" w:hAnsi="Cambria" w:cs="Arial"/>
          <w:color w:val="000000"/>
          <w:sz w:val="28"/>
        </w:rPr>
        <w:t>Personalised visual aids to support communication</w:t>
      </w:r>
    </w:p>
    <w:p w:rsidR="009F226C" w:rsidRPr="00D24F85" w:rsidRDefault="009F226C" w:rsidP="009F226C">
      <w:pPr>
        <w:numPr>
          <w:ilvl w:val="0"/>
          <w:numId w:val="24"/>
        </w:numPr>
        <w:autoSpaceDE w:val="0"/>
        <w:autoSpaceDN w:val="0"/>
        <w:adjustRightInd w:val="0"/>
        <w:spacing w:after="36"/>
        <w:jc w:val="both"/>
        <w:rPr>
          <w:rFonts w:ascii="Cambria" w:hAnsi="Cambria" w:cs="Arial"/>
          <w:color w:val="000000"/>
          <w:sz w:val="28"/>
        </w:rPr>
      </w:pPr>
      <w:r w:rsidRPr="00D24F85">
        <w:rPr>
          <w:rFonts w:ascii="Cambria" w:hAnsi="Cambria" w:cs="Arial"/>
          <w:color w:val="000000"/>
          <w:sz w:val="28"/>
        </w:rPr>
        <w:t>Personalised incentives for example a choice board</w:t>
      </w:r>
    </w:p>
    <w:p w:rsidR="009F226C" w:rsidRPr="00D24F85" w:rsidRDefault="009F226C" w:rsidP="009F226C">
      <w:pPr>
        <w:autoSpaceDE w:val="0"/>
        <w:autoSpaceDN w:val="0"/>
        <w:adjustRightInd w:val="0"/>
        <w:spacing w:after="36"/>
        <w:jc w:val="both"/>
        <w:rPr>
          <w:rFonts w:ascii="Cambria" w:hAnsi="Cambria" w:cs="Arial"/>
          <w:color w:val="000000"/>
          <w:sz w:val="28"/>
        </w:rPr>
      </w:pPr>
    </w:p>
    <w:p w:rsidR="009F226C" w:rsidRPr="00D24F85" w:rsidRDefault="009F226C" w:rsidP="009F226C">
      <w:pPr>
        <w:autoSpaceDE w:val="0"/>
        <w:autoSpaceDN w:val="0"/>
        <w:adjustRightInd w:val="0"/>
        <w:spacing w:after="36"/>
        <w:jc w:val="both"/>
        <w:rPr>
          <w:rFonts w:ascii="Cambria" w:hAnsi="Cambria" w:cs="Arial"/>
          <w:color w:val="000000"/>
          <w:sz w:val="28"/>
        </w:rPr>
      </w:pPr>
      <w:r w:rsidRPr="00D24F85">
        <w:rPr>
          <w:rFonts w:ascii="Cambria" w:hAnsi="Cambria" w:cs="Arial"/>
          <w:color w:val="000000"/>
          <w:sz w:val="28"/>
        </w:rPr>
        <w:t>Some children with SEND may requi</w:t>
      </w:r>
      <w:r w:rsidR="00FB698E" w:rsidRPr="00D24F85">
        <w:rPr>
          <w:rFonts w:ascii="Cambria" w:hAnsi="Cambria" w:cs="Arial"/>
          <w:color w:val="000000"/>
          <w:sz w:val="28"/>
        </w:rPr>
        <w:t xml:space="preserve">re additional support from the Learning Support </w:t>
      </w:r>
      <w:r w:rsidRPr="00D24F85">
        <w:rPr>
          <w:rFonts w:ascii="Cambria" w:hAnsi="Cambria" w:cs="Arial"/>
          <w:color w:val="000000"/>
          <w:sz w:val="28"/>
        </w:rPr>
        <w:t>A</w:t>
      </w:r>
      <w:r w:rsidR="00FB698E" w:rsidRPr="00D24F85">
        <w:rPr>
          <w:rFonts w:ascii="Cambria" w:hAnsi="Cambria" w:cs="Arial"/>
          <w:color w:val="000000"/>
          <w:sz w:val="28"/>
        </w:rPr>
        <w:t>ssistant</w:t>
      </w:r>
      <w:r w:rsidRPr="00D24F85">
        <w:rPr>
          <w:rFonts w:ascii="Cambria" w:hAnsi="Cambria" w:cs="Arial"/>
          <w:color w:val="000000"/>
          <w:sz w:val="28"/>
        </w:rPr>
        <w:t xml:space="preserve"> or the class teacher within the classroom. The type of support will depend on their need but may include:</w:t>
      </w:r>
    </w:p>
    <w:p w:rsidR="009F226C" w:rsidRPr="00D24F85" w:rsidRDefault="009F226C" w:rsidP="009F226C">
      <w:pPr>
        <w:numPr>
          <w:ilvl w:val="0"/>
          <w:numId w:val="24"/>
        </w:numPr>
        <w:autoSpaceDE w:val="0"/>
        <w:autoSpaceDN w:val="0"/>
        <w:adjustRightInd w:val="0"/>
        <w:jc w:val="both"/>
        <w:rPr>
          <w:rFonts w:ascii="Cambria" w:hAnsi="Cambria" w:cs="Calibri"/>
          <w:color w:val="000000"/>
          <w:sz w:val="28"/>
        </w:rPr>
      </w:pPr>
      <w:r w:rsidRPr="00D24F85">
        <w:rPr>
          <w:rFonts w:ascii="Cambria" w:hAnsi="Cambria" w:cs="Calibri"/>
          <w:color w:val="000000"/>
          <w:sz w:val="28"/>
        </w:rPr>
        <w:t>Working within a small group in the classroom, supported by an adult</w:t>
      </w:r>
    </w:p>
    <w:p w:rsidR="009F226C" w:rsidRPr="00D24F85" w:rsidRDefault="009F226C" w:rsidP="009F226C">
      <w:pPr>
        <w:numPr>
          <w:ilvl w:val="0"/>
          <w:numId w:val="24"/>
        </w:numPr>
        <w:autoSpaceDE w:val="0"/>
        <w:autoSpaceDN w:val="0"/>
        <w:adjustRightInd w:val="0"/>
        <w:jc w:val="both"/>
        <w:rPr>
          <w:rFonts w:ascii="Cambria" w:hAnsi="Cambria" w:cs="Calibri"/>
          <w:color w:val="000000"/>
          <w:sz w:val="28"/>
        </w:rPr>
      </w:pPr>
      <w:r w:rsidRPr="00D24F85">
        <w:rPr>
          <w:rFonts w:ascii="Cambria" w:hAnsi="Cambria" w:cs="Calibri"/>
          <w:color w:val="000000"/>
          <w:sz w:val="28"/>
        </w:rPr>
        <w:t>Initial 1:1 support to ensure that a child is clear about their task</w:t>
      </w:r>
    </w:p>
    <w:p w:rsidR="009F226C" w:rsidRPr="00D24F85" w:rsidRDefault="009F226C" w:rsidP="009F226C">
      <w:pPr>
        <w:numPr>
          <w:ilvl w:val="0"/>
          <w:numId w:val="25"/>
        </w:numPr>
        <w:autoSpaceDE w:val="0"/>
        <w:autoSpaceDN w:val="0"/>
        <w:adjustRightInd w:val="0"/>
        <w:spacing w:after="36"/>
        <w:jc w:val="both"/>
        <w:rPr>
          <w:rFonts w:ascii="Cambria" w:hAnsi="Cambria" w:cs="Arial"/>
          <w:color w:val="000000"/>
          <w:sz w:val="28"/>
        </w:rPr>
      </w:pPr>
      <w:r w:rsidRPr="00D24F85">
        <w:rPr>
          <w:rFonts w:ascii="Cambria" w:hAnsi="Cambria" w:cs="Arial"/>
          <w:color w:val="000000"/>
          <w:sz w:val="28"/>
        </w:rPr>
        <w:t xml:space="preserve">Making or changing materials or equipment </w:t>
      </w:r>
    </w:p>
    <w:p w:rsidR="009F226C" w:rsidRPr="00D24F85" w:rsidRDefault="009F226C" w:rsidP="009F226C">
      <w:pPr>
        <w:numPr>
          <w:ilvl w:val="0"/>
          <w:numId w:val="25"/>
        </w:numPr>
        <w:autoSpaceDE w:val="0"/>
        <w:autoSpaceDN w:val="0"/>
        <w:adjustRightInd w:val="0"/>
        <w:spacing w:after="36"/>
        <w:jc w:val="both"/>
        <w:rPr>
          <w:rFonts w:ascii="Cambria" w:hAnsi="Cambria" w:cs="Arial"/>
          <w:color w:val="000000"/>
          <w:sz w:val="28"/>
        </w:rPr>
      </w:pPr>
      <w:r w:rsidRPr="00D24F85">
        <w:rPr>
          <w:rFonts w:ascii="Cambria" w:hAnsi="Cambria" w:cs="Arial"/>
          <w:color w:val="000000"/>
          <w:sz w:val="28"/>
        </w:rPr>
        <w:t xml:space="preserve">Observing your child and keeping records </w:t>
      </w:r>
    </w:p>
    <w:p w:rsidR="009F226C" w:rsidRPr="00D24F85" w:rsidRDefault="009F226C" w:rsidP="009F226C">
      <w:pPr>
        <w:numPr>
          <w:ilvl w:val="0"/>
          <w:numId w:val="25"/>
        </w:numPr>
        <w:autoSpaceDE w:val="0"/>
        <w:autoSpaceDN w:val="0"/>
        <w:adjustRightInd w:val="0"/>
        <w:spacing w:after="36"/>
        <w:jc w:val="both"/>
        <w:rPr>
          <w:rFonts w:ascii="Cambria" w:hAnsi="Cambria" w:cs="Arial"/>
          <w:color w:val="000000"/>
          <w:sz w:val="28"/>
        </w:rPr>
      </w:pPr>
      <w:r w:rsidRPr="00D24F85">
        <w:rPr>
          <w:rFonts w:ascii="Cambria" w:hAnsi="Cambria" w:cs="Arial"/>
          <w:color w:val="000000"/>
          <w:sz w:val="28"/>
        </w:rPr>
        <w:t xml:space="preserve">Helping other children work with your child, or play with them at break-time </w:t>
      </w:r>
    </w:p>
    <w:p w:rsidR="009F226C" w:rsidRPr="00D24F85" w:rsidRDefault="009F226C" w:rsidP="009F226C">
      <w:pPr>
        <w:numPr>
          <w:ilvl w:val="0"/>
          <w:numId w:val="25"/>
        </w:numPr>
        <w:autoSpaceDE w:val="0"/>
        <w:autoSpaceDN w:val="0"/>
        <w:adjustRightInd w:val="0"/>
        <w:jc w:val="both"/>
        <w:rPr>
          <w:rFonts w:ascii="Cambria" w:hAnsi="Cambria" w:cs="Arial"/>
          <w:color w:val="000000"/>
          <w:sz w:val="28"/>
        </w:rPr>
      </w:pPr>
      <w:r w:rsidRPr="00D24F85">
        <w:rPr>
          <w:rFonts w:ascii="Cambria" w:hAnsi="Cambria" w:cs="Arial"/>
          <w:color w:val="000000"/>
          <w:sz w:val="28"/>
        </w:rPr>
        <w:lastRenderedPageBreak/>
        <w:t xml:space="preserve">Support with physical or personal care difficulties, such as eating, getting around school safely, toileting or dressing </w:t>
      </w:r>
    </w:p>
    <w:p w:rsidR="009F226C" w:rsidRPr="00D24F85" w:rsidRDefault="009F226C" w:rsidP="009F226C">
      <w:pPr>
        <w:autoSpaceDE w:val="0"/>
        <w:autoSpaceDN w:val="0"/>
        <w:adjustRightInd w:val="0"/>
        <w:ind w:left="720"/>
        <w:jc w:val="both"/>
        <w:rPr>
          <w:rFonts w:ascii="Cambria" w:hAnsi="Cambria" w:cs="Arial"/>
          <w:color w:val="000000"/>
          <w:sz w:val="28"/>
        </w:rPr>
      </w:pPr>
    </w:p>
    <w:p w:rsidR="009F226C" w:rsidRPr="00D24F85" w:rsidRDefault="009F226C" w:rsidP="009F226C">
      <w:pPr>
        <w:autoSpaceDE w:val="0"/>
        <w:autoSpaceDN w:val="0"/>
        <w:adjustRightInd w:val="0"/>
        <w:jc w:val="both"/>
        <w:rPr>
          <w:rFonts w:ascii="Cambria" w:hAnsi="Cambria" w:cs="Arial"/>
          <w:color w:val="000000"/>
          <w:sz w:val="28"/>
        </w:rPr>
      </w:pPr>
      <w:r w:rsidRPr="00D24F85">
        <w:rPr>
          <w:rFonts w:ascii="Cambria" w:hAnsi="Cambria" w:cs="Arial"/>
          <w:color w:val="000000"/>
          <w:sz w:val="28"/>
        </w:rPr>
        <w:t xml:space="preserve">Some children may need to have additional support outside the classroom. This support will most likely be provided by a </w:t>
      </w:r>
      <w:r w:rsidR="00FB698E" w:rsidRPr="00D24F85">
        <w:rPr>
          <w:rFonts w:ascii="Cambria" w:hAnsi="Cambria" w:cs="Arial"/>
          <w:color w:val="000000"/>
          <w:sz w:val="28"/>
        </w:rPr>
        <w:t>Learning Support Assistant w</w:t>
      </w:r>
      <w:r w:rsidRPr="00D24F85">
        <w:rPr>
          <w:rFonts w:ascii="Cambria" w:hAnsi="Cambria" w:cs="Arial"/>
          <w:color w:val="000000"/>
          <w:sz w:val="28"/>
        </w:rPr>
        <w:t>ho will be carrying out tasks planned by the class teacher or a specialist from an outside agency. Such interventions may include:</w:t>
      </w:r>
    </w:p>
    <w:p w:rsidR="009F226C" w:rsidRPr="00D24F85" w:rsidRDefault="009F226C" w:rsidP="009F226C">
      <w:pPr>
        <w:numPr>
          <w:ilvl w:val="0"/>
          <w:numId w:val="26"/>
        </w:numPr>
        <w:autoSpaceDE w:val="0"/>
        <w:autoSpaceDN w:val="0"/>
        <w:adjustRightInd w:val="0"/>
        <w:jc w:val="both"/>
        <w:rPr>
          <w:rFonts w:ascii="Cambria" w:hAnsi="Cambria" w:cs="Arial"/>
          <w:color w:val="000000"/>
          <w:sz w:val="28"/>
        </w:rPr>
      </w:pPr>
      <w:r w:rsidRPr="00D24F85">
        <w:rPr>
          <w:rFonts w:ascii="Cambria" w:hAnsi="Cambria" w:cs="Arial"/>
          <w:color w:val="000000"/>
          <w:sz w:val="28"/>
        </w:rPr>
        <w:t>Speech and Language therapy</w:t>
      </w:r>
    </w:p>
    <w:p w:rsidR="009F226C" w:rsidRPr="00D24F85" w:rsidRDefault="009F226C" w:rsidP="009F226C">
      <w:pPr>
        <w:numPr>
          <w:ilvl w:val="0"/>
          <w:numId w:val="26"/>
        </w:numPr>
        <w:autoSpaceDE w:val="0"/>
        <w:autoSpaceDN w:val="0"/>
        <w:adjustRightInd w:val="0"/>
        <w:jc w:val="both"/>
        <w:rPr>
          <w:rFonts w:ascii="Cambria" w:hAnsi="Cambria" w:cs="Arial"/>
          <w:color w:val="000000"/>
          <w:sz w:val="28"/>
        </w:rPr>
      </w:pPr>
      <w:r w:rsidRPr="00D24F85">
        <w:rPr>
          <w:rFonts w:ascii="Cambria" w:hAnsi="Cambria" w:cs="Arial"/>
          <w:color w:val="000000"/>
          <w:sz w:val="28"/>
        </w:rPr>
        <w:t>Additional reading</w:t>
      </w:r>
    </w:p>
    <w:p w:rsidR="009F226C" w:rsidRPr="00D24F85" w:rsidRDefault="009F226C" w:rsidP="00E13BCF">
      <w:pPr>
        <w:numPr>
          <w:ilvl w:val="0"/>
          <w:numId w:val="26"/>
        </w:numPr>
        <w:autoSpaceDE w:val="0"/>
        <w:autoSpaceDN w:val="0"/>
        <w:adjustRightInd w:val="0"/>
        <w:rPr>
          <w:rFonts w:ascii="Cambria" w:hAnsi="Cambria" w:cs="Arial"/>
          <w:color w:val="000000"/>
          <w:sz w:val="28"/>
        </w:rPr>
      </w:pPr>
      <w:r w:rsidRPr="00D24F85">
        <w:rPr>
          <w:rFonts w:ascii="Cambria" w:hAnsi="Cambria" w:cs="Arial"/>
          <w:color w:val="000000"/>
          <w:sz w:val="28"/>
        </w:rPr>
        <w:t>Numeracy support – going over basis concepts to ensure better understanding</w:t>
      </w:r>
    </w:p>
    <w:p w:rsidR="009F226C" w:rsidRPr="00D24F85" w:rsidRDefault="009F226C" w:rsidP="009F226C">
      <w:pPr>
        <w:numPr>
          <w:ilvl w:val="0"/>
          <w:numId w:val="26"/>
        </w:numPr>
        <w:autoSpaceDE w:val="0"/>
        <w:autoSpaceDN w:val="0"/>
        <w:adjustRightInd w:val="0"/>
        <w:jc w:val="both"/>
        <w:rPr>
          <w:rFonts w:ascii="Cambria" w:hAnsi="Cambria" w:cs="Arial"/>
          <w:color w:val="000000"/>
          <w:sz w:val="28"/>
        </w:rPr>
      </w:pPr>
      <w:r w:rsidRPr="00D24F85">
        <w:rPr>
          <w:rFonts w:ascii="Cambria" w:hAnsi="Cambria" w:cs="Arial"/>
          <w:color w:val="000000"/>
          <w:sz w:val="28"/>
        </w:rPr>
        <w:t xml:space="preserve">Social </w:t>
      </w:r>
      <w:r w:rsidR="00F02FF6" w:rsidRPr="00D24F85">
        <w:rPr>
          <w:rFonts w:ascii="Cambria" w:hAnsi="Cambria" w:cs="Arial"/>
          <w:color w:val="000000"/>
          <w:sz w:val="28"/>
        </w:rPr>
        <w:t xml:space="preserve">skills </w:t>
      </w:r>
      <w:r w:rsidRPr="00D24F85">
        <w:rPr>
          <w:rFonts w:ascii="Cambria" w:hAnsi="Cambria" w:cs="Arial"/>
          <w:color w:val="000000"/>
          <w:sz w:val="28"/>
        </w:rPr>
        <w:t>groups</w:t>
      </w:r>
    </w:p>
    <w:p w:rsidR="009F226C" w:rsidRPr="00D24F85" w:rsidRDefault="009F226C" w:rsidP="009F226C">
      <w:pPr>
        <w:numPr>
          <w:ilvl w:val="0"/>
          <w:numId w:val="26"/>
        </w:numPr>
        <w:autoSpaceDE w:val="0"/>
        <w:autoSpaceDN w:val="0"/>
        <w:adjustRightInd w:val="0"/>
        <w:jc w:val="both"/>
        <w:rPr>
          <w:rFonts w:ascii="Cambria" w:hAnsi="Cambria" w:cs="Arial"/>
          <w:color w:val="000000"/>
          <w:sz w:val="28"/>
        </w:rPr>
      </w:pPr>
      <w:r w:rsidRPr="00D24F85">
        <w:rPr>
          <w:rFonts w:ascii="Cambria" w:hAnsi="Cambria" w:cs="Arial"/>
          <w:color w:val="000000"/>
          <w:sz w:val="28"/>
        </w:rPr>
        <w:t>Development of fine motor skills and handwriting</w:t>
      </w:r>
    </w:p>
    <w:p w:rsidR="009F226C" w:rsidRPr="00D24F85" w:rsidRDefault="009F226C" w:rsidP="009F226C">
      <w:pPr>
        <w:numPr>
          <w:ilvl w:val="0"/>
          <w:numId w:val="26"/>
        </w:numPr>
        <w:autoSpaceDE w:val="0"/>
        <w:autoSpaceDN w:val="0"/>
        <w:adjustRightInd w:val="0"/>
        <w:jc w:val="both"/>
        <w:rPr>
          <w:rFonts w:ascii="Cambria" w:hAnsi="Cambria" w:cs="Arial"/>
          <w:color w:val="000000"/>
          <w:sz w:val="28"/>
        </w:rPr>
      </w:pPr>
      <w:r w:rsidRPr="00D24F85">
        <w:rPr>
          <w:rFonts w:ascii="Cambria" w:hAnsi="Cambria" w:cs="Arial"/>
          <w:color w:val="000000"/>
          <w:sz w:val="28"/>
        </w:rPr>
        <w:t>Occupational therapy exercises</w:t>
      </w:r>
    </w:p>
    <w:p w:rsidR="009F226C" w:rsidRPr="00D24F85" w:rsidRDefault="009F226C" w:rsidP="009F226C">
      <w:pPr>
        <w:numPr>
          <w:ilvl w:val="0"/>
          <w:numId w:val="26"/>
        </w:numPr>
        <w:autoSpaceDE w:val="0"/>
        <w:autoSpaceDN w:val="0"/>
        <w:adjustRightInd w:val="0"/>
        <w:jc w:val="both"/>
        <w:rPr>
          <w:rFonts w:ascii="Cambria" w:hAnsi="Cambria" w:cs="Arial"/>
          <w:color w:val="000000"/>
          <w:sz w:val="28"/>
        </w:rPr>
      </w:pPr>
      <w:r w:rsidRPr="00D24F85">
        <w:rPr>
          <w:rFonts w:ascii="Cambria" w:hAnsi="Cambria" w:cs="Arial"/>
          <w:color w:val="000000"/>
          <w:sz w:val="28"/>
        </w:rPr>
        <w:t>Emotional support</w:t>
      </w:r>
    </w:p>
    <w:p w:rsidR="009F226C" w:rsidRPr="00D24F85" w:rsidRDefault="009F226C" w:rsidP="009F226C">
      <w:pPr>
        <w:autoSpaceDE w:val="0"/>
        <w:autoSpaceDN w:val="0"/>
        <w:adjustRightInd w:val="0"/>
        <w:rPr>
          <w:rFonts w:ascii="Cambria" w:hAnsi="Cambria"/>
          <w:sz w:val="28"/>
          <w:szCs w:val="28"/>
        </w:rPr>
      </w:pPr>
    </w:p>
    <w:p w:rsidR="00C975BD" w:rsidRPr="00D24F85" w:rsidRDefault="00C975BD" w:rsidP="00996581">
      <w:pPr>
        <w:autoSpaceDE w:val="0"/>
        <w:autoSpaceDN w:val="0"/>
        <w:adjustRightInd w:val="0"/>
        <w:rPr>
          <w:rFonts w:ascii="Cambria" w:hAnsi="Cambria"/>
          <w:sz w:val="28"/>
          <w:szCs w:val="28"/>
        </w:rPr>
      </w:pPr>
    </w:p>
    <w:p w:rsidR="00C975BD" w:rsidRPr="00D24F85" w:rsidRDefault="00CD3C9D" w:rsidP="00996581">
      <w:pPr>
        <w:autoSpaceDE w:val="0"/>
        <w:autoSpaceDN w:val="0"/>
        <w:adjustRightInd w:val="0"/>
        <w:rPr>
          <w:rFonts w:ascii="Cambria" w:hAnsi="Cambria"/>
          <w:b/>
          <w:sz w:val="28"/>
          <w:szCs w:val="28"/>
          <w:u w:val="single"/>
        </w:rPr>
      </w:pPr>
      <w:r w:rsidRPr="00D24F85">
        <w:rPr>
          <w:rFonts w:ascii="Cambria" w:hAnsi="Cambria"/>
          <w:b/>
          <w:sz w:val="28"/>
          <w:szCs w:val="28"/>
          <w:u w:val="single"/>
        </w:rPr>
        <w:t xml:space="preserve">Implementation - </w:t>
      </w:r>
      <w:r w:rsidR="00C975BD" w:rsidRPr="00D24F85">
        <w:rPr>
          <w:rFonts w:ascii="Cambria" w:hAnsi="Cambria"/>
          <w:b/>
          <w:sz w:val="28"/>
          <w:szCs w:val="28"/>
          <w:u w:val="single"/>
        </w:rPr>
        <w:t xml:space="preserve">A Graduated Approach to SEN support </w:t>
      </w:r>
    </w:p>
    <w:p w:rsidR="00C975BD" w:rsidRPr="00D24F85" w:rsidRDefault="00C975BD" w:rsidP="00996581">
      <w:pPr>
        <w:autoSpaceDE w:val="0"/>
        <w:autoSpaceDN w:val="0"/>
        <w:adjustRightInd w:val="0"/>
        <w:rPr>
          <w:rFonts w:ascii="Cambria" w:hAnsi="Cambria"/>
          <w:sz w:val="28"/>
          <w:szCs w:val="28"/>
        </w:rPr>
      </w:pPr>
    </w:p>
    <w:p w:rsidR="00C975BD" w:rsidRPr="00BD6437" w:rsidRDefault="00C975BD" w:rsidP="00996581">
      <w:pPr>
        <w:autoSpaceDE w:val="0"/>
        <w:autoSpaceDN w:val="0"/>
        <w:adjustRightInd w:val="0"/>
        <w:rPr>
          <w:rFonts w:ascii="Cambria" w:hAnsi="Cambria"/>
          <w:sz w:val="28"/>
          <w:szCs w:val="28"/>
        </w:rPr>
      </w:pPr>
      <w:r w:rsidRPr="00D24F85">
        <w:rPr>
          <w:rFonts w:ascii="Cambria" w:hAnsi="Cambria"/>
          <w:sz w:val="28"/>
          <w:szCs w:val="28"/>
        </w:rPr>
        <w:t xml:space="preserve">All pupils receive a differentiated curriculum delivered through </w:t>
      </w:r>
      <w:r w:rsidR="00F608A0" w:rsidRPr="00D24F85">
        <w:rPr>
          <w:rFonts w:ascii="Cambria" w:hAnsi="Cambria"/>
          <w:sz w:val="28"/>
          <w:szCs w:val="28"/>
        </w:rPr>
        <w:t xml:space="preserve">High </w:t>
      </w:r>
      <w:r w:rsidRPr="00D24F85">
        <w:rPr>
          <w:rFonts w:ascii="Cambria" w:hAnsi="Cambria"/>
          <w:sz w:val="28"/>
          <w:szCs w:val="28"/>
        </w:rPr>
        <w:t xml:space="preserve">Quality </w:t>
      </w:r>
      <w:r w:rsidRPr="00BD6437">
        <w:rPr>
          <w:rFonts w:ascii="Cambria" w:hAnsi="Cambria"/>
          <w:sz w:val="28"/>
          <w:szCs w:val="28"/>
        </w:rPr>
        <w:t xml:space="preserve">Teaching. Class teachers are responsible and accountable for the progress and development of the pupils in their class, including any pupils receiving additional support. Those who </w:t>
      </w:r>
      <w:r w:rsidR="005A79BC" w:rsidRPr="00BD6437">
        <w:rPr>
          <w:rFonts w:ascii="Cambria" w:hAnsi="Cambria"/>
          <w:sz w:val="28"/>
          <w:szCs w:val="28"/>
        </w:rPr>
        <w:t>do not</w:t>
      </w:r>
      <w:r w:rsidRPr="00BD6437">
        <w:rPr>
          <w:rFonts w:ascii="Cambria" w:hAnsi="Cambria"/>
          <w:sz w:val="28"/>
          <w:szCs w:val="28"/>
        </w:rPr>
        <w:t xml:space="preserve"> make the expected progress are initial</w:t>
      </w:r>
      <w:r w:rsidR="005A79BC" w:rsidRPr="00BD6437">
        <w:rPr>
          <w:rFonts w:ascii="Cambria" w:hAnsi="Cambria"/>
          <w:sz w:val="28"/>
          <w:szCs w:val="28"/>
        </w:rPr>
        <w:t>ly identified by class teachers.</w:t>
      </w:r>
    </w:p>
    <w:p w:rsidR="00C975BD" w:rsidRPr="00BD6437" w:rsidRDefault="00C975BD" w:rsidP="00996581">
      <w:pPr>
        <w:autoSpaceDE w:val="0"/>
        <w:autoSpaceDN w:val="0"/>
        <w:adjustRightInd w:val="0"/>
        <w:rPr>
          <w:rFonts w:ascii="Cambria" w:hAnsi="Cambria"/>
          <w:sz w:val="28"/>
          <w:szCs w:val="28"/>
        </w:rPr>
      </w:pP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t>The progress and attainment of all pupils is reviewed and discussed</w:t>
      </w:r>
      <w:r w:rsidR="000604AE" w:rsidRPr="00BD6437">
        <w:rPr>
          <w:rFonts w:ascii="Cambria" w:hAnsi="Cambria"/>
          <w:sz w:val="28"/>
          <w:szCs w:val="28"/>
        </w:rPr>
        <w:t xml:space="preserve"> regularly by teachers and the Senior Leadership team. </w:t>
      </w:r>
      <w:r w:rsidRPr="00BD6437">
        <w:rPr>
          <w:rFonts w:ascii="Cambria" w:hAnsi="Cambria"/>
          <w:sz w:val="28"/>
          <w:szCs w:val="28"/>
        </w:rPr>
        <w:t xml:space="preserve">In addition to this, any teacher or member of staff can raise concerns about a pupil with the </w:t>
      </w:r>
      <w:proofErr w:type="spellStart"/>
      <w:r w:rsidRPr="00BD6437">
        <w:rPr>
          <w:rFonts w:ascii="Cambria" w:hAnsi="Cambria"/>
          <w:sz w:val="28"/>
          <w:szCs w:val="28"/>
        </w:rPr>
        <w:t>SENCo</w:t>
      </w:r>
      <w:proofErr w:type="spellEnd"/>
      <w:r w:rsidRPr="00BD6437">
        <w:rPr>
          <w:rFonts w:ascii="Cambria" w:hAnsi="Cambria"/>
          <w:sz w:val="28"/>
          <w:szCs w:val="28"/>
        </w:rPr>
        <w:t xml:space="preserve"> at any </w:t>
      </w:r>
      <w:r w:rsidRPr="00D24F85">
        <w:rPr>
          <w:rFonts w:ascii="Cambria" w:hAnsi="Cambria"/>
          <w:sz w:val="28"/>
          <w:szCs w:val="28"/>
        </w:rPr>
        <w:t>time</w:t>
      </w:r>
      <w:r w:rsidR="00F608A0" w:rsidRPr="00D24F85">
        <w:rPr>
          <w:rFonts w:ascii="Cambria" w:hAnsi="Cambria"/>
          <w:sz w:val="28"/>
          <w:szCs w:val="28"/>
        </w:rPr>
        <w:t xml:space="preserve"> and </w:t>
      </w:r>
      <w:r w:rsidR="006726C9" w:rsidRPr="00D24F85">
        <w:rPr>
          <w:rFonts w:ascii="Cambria" w:hAnsi="Cambria"/>
          <w:sz w:val="28"/>
          <w:szCs w:val="28"/>
        </w:rPr>
        <w:t xml:space="preserve">the teacher will </w:t>
      </w:r>
      <w:r w:rsidR="00F608A0" w:rsidRPr="00D24F85">
        <w:rPr>
          <w:rFonts w:ascii="Cambria" w:hAnsi="Cambria"/>
          <w:sz w:val="28"/>
          <w:szCs w:val="28"/>
        </w:rPr>
        <w:t>complete an initial concerns form</w:t>
      </w:r>
      <w:r w:rsidRPr="00D24F85">
        <w:rPr>
          <w:rFonts w:ascii="Cambria" w:hAnsi="Cambria"/>
          <w:sz w:val="28"/>
          <w:szCs w:val="28"/>
        </w:rPr>
        <w:t>. We involve parents/carers and where</w:t>
      </w:r>
      <w:r w:rsidRPr="00BD6437">
        <w:rPr>
          <w:rFonts w:ascii="Cambria" w:hAnsi="Cambria"/>
          <w:sz w:val="28"/>
          <w:szCs w:val="28"/>
        </w:rPr>
        <w:t xml:space="preserve"> appropriate, the young person in question as soon as we feel a pupil may have a barrier to learning. </w:t>
      </w:r>
    </w:p>
    <w:p w:rsidR="00C975BD" w:rsidRPr="00BD6437" w:rsidRDefault="00C975BD" w:rsidP="00996581">
      <w:pPr>
        <w:autoSpaceDE w:val="0"/>
        <w:autoSpaceDN w:val="0"/>
        <w:adjustRightInd w:val="0"/>
        <w:rPr>
          <w:rFonts w:ascii="Cambria" w:hAnsi="Cambria"/>
          <w:sz w:val="28"/>
          <w:szCs w:val="28"/>
        </w:rPr>
      </w:pPr>
    </w:p>
    <w:p w:rsidR="003219A9" w:rsidRDefault="00C975BD" w:rsidP="00996581">
      <w:pPr>
        <w:autoSpaceDE w:val="0"/>
        <w:autoSpaceDN w:val="0"/>
        <w:adjustRightInd w:val="0"/>
        <w:rPr>
          <w:rFonts w:ascii="Cambria" w:hAnsi="Cambria"/>
          <w:sz w:val="28"/>
          <w:szCs w:val="28"/>
        </w:rPr>
      </w:pPr>
      <w:r w:rsidRPr="00BD6437">
        <w:rPr>
          <w:rFonts w:ascii="Cambria" w:hAnsi="Cambria"/>
          <w:sz w:val="28"/>
          <w:szCs w:val="28"/>
        </w:rPr>
        <w:t xml:space="preserve">The first step to meeting the needs of any pupil who is under achieving is high quality, differentiated teaching. </w:t>
      </w:r>
      <w:r w:rsidR="003219A9">
        <w:rPr>
          <w:rFonts w:ascii="Cambria" w:hAnsi="Cambria"/>
          <w:sz w:val="28"/>
          <w:szCs w:val="28"/>
        </w:rPr>
        <w:t xml:space="preserve">As a school, we have considered the barriers to learning pupils may face across the curriculum and have identified strategies that can be tried as part of </w:t>
      </w:r>
      <w:proofErr w:type="gramStart"/>
      <w:r w:rsidR="003219A9">
        <w:rPr>
          <w:rFonts w:ascii="Cambria" w:hAnsi="Cambria"/>
          <w:sz w:val="28"/>
          <w:szCs w:val="28"/>
        </w:rPr>
        <w:t>high quality</w:t>
      </w:r>
      <w:proofErr w:type="gramEnd"/>
      <w:r w:rsidR="003219A9">
        <w:rPr>
          <w:rFonts w:ascii="Cambria" w:hAnsi="Cambria"/>
          <w:sz w:val="28"/>
          <w:szCs w:val="28"/>
        </w:rPr>
        <w:t xml:space="preserve"> teaching which will be used to support pupils.</w:t>
      </w:r>
    </w:p>
    <w:p w:rsidR="003219A9" w:rsidRDefault="003219A9" w:rsidP="00996581">
      <w:pPr>
        <w:autoSpaceDE w:val="0"/>
        <w:autoSpaceDN w:val="0"/>
        <w:adjustRightInd w:val="0"/>
        <w:rPr>
          <w:rFonts w:ascii="Cambria" w:hAnsi="Cambria"/>
          <w:sz w:val="28"/>
          <w:szCs w:val="28"/>
        </w:rPr>
      </w:pPr>
    </w:p>
    <w:p w:rsidR="005A79BC" w:rsidRDefault="00C975BD" w:rsidP="00996581">
      <w:pPr>
        <w:autoSpaceDE w:val="0"/>
        <w:autoSpaceDN w:val="0"/>
        <w:adjustRightInd w:val="0"/>
        <w:rPr>
          <w:rFonts w:ascii="Cambria" w:hAnsi="Cambria"/>
          <w:sz w:val="28"/>
          <w:szCs w:val="28"/>
        </w:rPr>
      </w:pPr>
      <w:r w:rsidRPr="00BD6437">
        <w:rPr>
          <w:rFonts w:ascii="Cambria" w:hAnsi="Cambria"/>
          <w:sz w:val="28"/>
          <w:szCs w:val="28"/>
        </w:rPr>
        <w:t xml:space="preserve">If the pupil is still not making sufficient progress or meeting their targets despite interventions and adjustments we follow the SEND Code of Practice 2014: 0 to 25 years’ graduated approach with regard to the identification, assessment and review of pupils with special educational needs. </w:t>
      </w:r>
    </w:p>
    <w:p w:rsidR="00DB017A" w:rsidRDefault="00DB017A" w:rsidP="00996581">
      <w:pPr>
        <w:autoSpaceDE w:val="0"/>
        <w:autoSpaceDN w:val="0"/>
        <w:adjustRightInd w:val="0"/>
        <w:rPr>
          <w:rFonts w:ascii="Cambria" w:hAnsi="Cambria"/>
          <w:sz w:val="28"/>
          <w:szCs w:val="28"/>
        </w:rPr>
      </w:pPr>
    </w:p>
    <w:p w:rsidR="000F7900" w:rsidRDefault="000F7900" w:rsidP="00996581">
      <w:pPr>
        <w:autoSpaceDE w:val="0"/>
        <w:autoSpaceDN w:val="0"/>
        <w:adjustRightInd w:val="0"/>
        <w:rPr>
          <w:rFonts w:ascii="Cambria" w:hAnsi="Cambria"/>
          <w:sz w:val="28"/>
          <w:szCs w:val="28"/>
        </w:rPr>
      </w:pPr>
    </w:p>
    <w:p w:rsidR="000F7900" w:rsidRDefault="000F7900" w:rsidP="00996581">
      <w:pPr>
        <w:autoSpaceDE w:val="0"/>
        <w:autoSpaceDN w:val="0"/>
        <w:adjustRightInd w:val="0"/>
        <w:rPr>
          <w:rFonts w:ascii="Cambria" w:hAnsi="Cambria"/>
          <w:sz w:val="28"/>
          <w:szCs w:val="28"/>
        </w:rPr>
      </w:pPr>
    </w:p>
    <w:p w:rsidR="006726C9" w:rsidRDefault="006726C9" w:rsidP="00996581">
      <w:pPr>
        <w:autoSpaceDE w:val="0"/>
        <w:autoSpaceDN w:val="0"/>
        <w:adjustRightInd w:val="0"/>
        <w:rPr>
          <w:rFonts w:ascii="Cambria" w:hAnsi="Cambria"/>
          <w:sz w:val="28"/>
          <w:szCs w:val="28"/>
        </w:rPr>
      </w:pPr>
    </w:p>
    <w:p w:rsidR="000F7900" w:rsidRPr="00BD6437" w:rsidRDefault="000F7900" w:rsidP="00996581">
      <w:pPr>
        <w:autoSpaceDE w:val="0"/>
        <w:autoSpaceDN w:val="0"/>
        <w:adjustRightInd w:val="0"/>
        <w:rPr>
          <w:rFonts w:ascii="Cambria" w:hAnsi="Cambria"/>
          <w:sz w:val="28"/>
          <w:szCs w:val="28"/>
        </w:rPr>
      </w:pP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lastRenderedPageBreak/>
        <w:t xml:space="preserve">The four key actions are: </w:t>
      </w:r>
    </w:p>
    <w:p w:rsidR="00DB017A" w:rsidRDefault="00DB017A" w:rsidP="00996581">
      <w:pPr>
        <w:autoSpaceDE w:val="0"/>
        <w:autoSpaceDN w:val="0"/>
        <w:adjustRightInd w:val="0"/>
        <w:rPr>
          <w:rFonts w:ascii="Cambria" w:hAnsi="Cambria"/>
          <w:b/>
          <w:sz w:val="28"/>
          <w:szCs w:val="28"/>
        </w:rPr>
      </w:pPr>
    </w:p>
    <w:p w:rsidR="00DB017A" w:rsidRDefault="00C975BD" w:rsidP="00996581">
      <w:pPr>
        <w:autoSpaceDE w:val="0"/>
        <w:autoSpaceDN w:val="0"/>
        <w:adjustRightInd w:val="0"/>
        <w:rPr>
          <w:rFonts w:ascii="Cambria" w:hAnsi="Cambria"/>
          <w:sz w:val="28"/>
          <w:szCs w:val="28"/>
        </w:rPr>
      </w:pPr>
      <w:r w:rsidRPr="00BD6437">
        <w:rPr>
          <w:rFonts w:ascii="Cambria" w:hAnsi="Cambria"/>
          <w:b/>
          <w:sz w:val="28"/>
          <w:szCs w:val="28"/>
        </w:rPr>
        <w:t>Assess:</w:t>
      </w:r>
      <w:r w:rsidRPr="00BD6437">
        <w:rPr>
          <w:rFonts w:ascii="Cambria" w:hAnsi="Cambria"/>
          <w:sz w:val="28"/>
          <w:szCs w:val="28"/>
        </w:rPr>
        <w:t xml:space="preserve"> The class teacher and </w:t>
      </w:r>
      <w:proofErr w:type="spellStart"/>
      <w:r w:rsidRPr="00BD6437">
        <w:rPr>
          <w:rFonts w:ascii="Cambria" w:hAnsi="Cambria"/>
          <w:sz w:val="28"/>
          <w:szCs w:val="28"/>
        </w:rPr>
        <w:t>SENC</w:t>
      </w:r>
      <w:r w:rsidR="00DB017A">
        <w:rPr>
          <w:rFonts w:ascii="Cambria" w:hAnsi="Cambria"/>
          <w:sz w:val="28"/>
          <w:szCs w:val="28"/>
        </w:rPr>
        <w:t>o</w:t>
      </w:r>
      <w:proofErr w:type="spellEnd"/>
      <w:r w:rsidRPr="00BD6437">
        <w:rPr>
          <w:rFonts w:ascii="Cambria" w:hAnsi="Cambria"/>
          <w:sz w:val="28"/>
          <w:szCs w:val="28"/>
        </w:rPr>
        <w:t xml:space="preserve"> will analyse a pupil’s needs before identifying a child as needing SEN support</w:t>
      </w:r>
      <w:r w:rsidR="00CB612D">
        <w:rPr>
          <w:rFonts w:ascii="Cambria" w:hAnsi="Cambria"/>
          <w:sz w:val="28"/>
          <w:szCs w:val="28"/>
        </w:rPr>
        <w:t>.</w:t>
      </w: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t xml:space="preserve"> </w:t>
      </w:r>
    </w:p>
    <w:p w:rsidR="00DB017A" w:rsidRDefault="00C975BD" w:rsidP="00996581">
      <w:pPr>
        <w:autoSpaceDE w:val="0"/>
        <w:autoSpaceDN w:val="0"/>
        <w:adjustRightInd w:val="0"/>
        <w:rPr>
          <w:rFonts w:ascii="Cambria" w:hAnsi="Cambria"/>
          <w:sz w:val="28"/>
          <w:szCs w:val="28"/>
        </w:rPr>
      </w:pPr>
      <w:r w:rsidRPr="00BD6437">
        <w:rPr>
          <w:rFonts w:ascii="Cambria" w:hAnsi="Cambria"/>
          <w:b/>
          <w:sz w:val="28"/>
          <w:szCs w:val="28"/>
        </w:rPr>
        <w:t>Plan:</w:t>
      </w:r>
      <w:r w:rsidRPr="00BD6437">
        <w:rPr>
          <w:rFonts w:ascii="Cambria" w:hAnsi="Cambria"/>
          <w:sz w:val="28"/>
          <w:szCs w:val="28"/>
        </w:rPr>
        <w:t xml:space="preserve"> Parents will be notified whenever it is decided that a pupil is to be provided with SEN support. </w:t>
      </w:r>
      <w:r w:rsidR="00CB612D" w:rsidRPr="006B07AC">
        <w:rPr>
          <w:rFonts w:ascii="Cambria" w:hAnsi="Cambria"/>
          <w:sz w:val="28"/>
          <w:szCs w:val="28"/>
        </w:rPr>
        <w:t>SEND Support Plan</w:t>
      </w:r>
      <w:r w:rsidR="00CB612D">
        <w:rPr>
          <w:rFonts w:ascii="Cambria" w:hAnsi="Cambria"/>
          <w:sz w:val="28"/>
          <w:szCs w:val="28"/>
        </w:rPr>
        <w:t xml:space="preserve"> </w:t>
      </w:r>
      <w:r w:rsidRPr="00BD6437">
        <w:rPr>
          <w:rFonts w:ascii="Cambria" w:hAnsi="Cambria"/>
          <w:sz w:val="28"/>
          <w:szCs w:val="28"/>
        </w:rPr>
        <w:t>shared and amended if needed</w:t>
      </w:r>
      <w:r w:rsidR="00DB017A">
        <w:rPr>
          <w:rFonts w:ascii="Cambria" w:hAnsi="Cambria"/>
          <w:sz w:val="28"/>
          <w:szCs w:val="28"/>
        </w:rPr>
        <w:t>.</w:t>
      </w: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t xml:space="preserve"> </w:t>
      </w:r>
    </w:p>
    <w:p w:rsidR="00DB017A" w:rsidRDefault="00C975BD" w:rsidP="00996581">
      <w:pPr>
        <w:autoSpaceDE w:val="0"/>
        <w:autoSpaceDN w:val="0"/>
        <w:adjustRightInd w:val="0"/>
        <w:rPr>
          <w:rFonts w:ascii="Cambria" w:hAnsi="Cambria"/>
          <w:sz w:val="28"/>
          <w:szCs w:val="28"/>
        </w:rPr>
      </w:pPr>
      <w:r w:rsidRPr="00BD6437">
        <w:rPr>
          <w:rFonts w:ascii="Cambria" w:hAnsi="Cambria"/>
          <w:b/>
          <w:sz w:val="28"/>
          <w:szCs w:val="28"/>
        </w:rPr>
        <w:t>Do:</w:t>
      </w:r>
      <w:r w:rsidRPr="00BD6437">
        <w:rPr>
          <w:rFonts w:ascii="Cambria" w:hAnsi="Cambria"/>
          <w:sz w:val="28"/>
          <w:szCs w:val="28"/>
        </w:rPr>
        <w:t xml:space="preserve"> The class teacher will remain responsible for working with the child on a daily basis. Where the interventions involve group or 1:1 teaching away from the main teacher, he/she still retains responsibility for that pupil’s learning. Interventions carried out</w:t>
      </w:r>
      <w:r w:rsidR="00DB017A">
        <w:rPr>
          <w:rFonts w:ascii="Cambria" w:hAnsi="Cambria"/>
          <w:sz w:val="28"/>
          <w:szCs w:val="28"/>
        </w:rPr>
        <w:t>.</w:t>
      </w: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t xml:space="preserve"> </w:t>
      </w:r>
    </w:p>
    <w:p w:rsidR="00C975BD" w:rsidRPr="00BD6437" w:rsidRDefault="00C975BD" w:rsidP="00996581">
      <w:pPr>
        <w:autoSpaceDE w:val="0"/>
        <w:autoSpaceDN w:val="0"/>
        <w:adjustRightInd w:val="0"/>
        <w:rPr>
          <w:rFonts w:ascii="Cambria" w:hAnsi="Cambria"/>
          <w:sz w:val="28"/>
          <w:szCs w:val="28"/>
        </w:rPr>
      </w:pPr>
      <w:r w:rsidRPr="00BD6437">
        <w:rPr>
          <w:rFonts w:ascii="Cambria" w:hAnsi="Cambria"/>
          <w:b/>
          <w:sz w:val="28"/>
          <w:szCs w:val="28"/>
        </w:rPr>
        <w:t>Review:</w:t>
      </w:r>
      <w:r w:rsidRPr="00BD6437">
        <w:rPr>
          <w:rFonts w:ascii="Cambria" w:hAnsi="Cambria"/>
          <w:sz w:val="28"/>
          <w:szCs w:val="28"/>
        </w:rPr>
        <w:t xml:space="preserve"> The effectiveness of the support will be reviewed in line with the agreed date. </w:t>
      </w:r>
      <w:r w:rsidR="00CB612D" w:rsidRPr="006B07AC">
        <w:rPr>
          <w:rFonts w:ascii="Cambria" w:hAnsi="Cambria"/>
          <w:sz w:val="28"/>
          <w:szCs w:val="28"/>
        </w:rPr>
        <w:t>SEND Support Plan</w:t>
      </w:r>
      <w:r w:rsidR="00CB612D">
        <w:rPr>
          <w:rFonts w:ascii="Cambria" w:hAnsi="Cambria"/>
          <w:sz w:val="28"/>
          <w:szCs w:val="28"/>
        </w:rPr>
        <w:t xml:space="preserve"> </w:t>
      </w:r>
      <w:r w:rsidRPr="00BD6437">
        <w:rPr>
          <w:rFonts w:ascii="Cambria" w:hAnsi="Cambria"/>
          <w:sz w:val="28"/>
          <w:szCs w:val="28"/>
        </w:rPr>
        <w:t xml:space="preserve">reviewed and revised with parental and pupil input. </w:t>
      </w:r>
    </w:p>
    <w:p w:rsidR="00C975BD" w:rsidRPr="00BD6437" w:rsidRDefault="00C975BD" w:rsidP="00996581">
      <w:pPr>
        <w:autoSpaceDE w:val="0"/>
        <w:autoSpaceDN w:val="0"/>
        <w:adjustRightInd w:val="0"/>
        <w:rPr>
          <w:rFonts w:ascii="Cambria" w:hAnsi="Cambria"/>
          <w:sz w:val="28"/>
          <w:szCs w:val="28"/>
        </w:rPr>
      </w:pP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t>In school we use a range of assessment data e.g., relevant family/medical history, Foundation Stage Profiles, P Scales, Teacher Assessments,</w:t>
      </w:r>
      <w:r w:rsidR="00E83237" w:rsidRPr="00BD6437">
        <w:rPr>
          <w:rFonts w:ascii="Cambria" w:hAnsi="Cambria"/>
          <w:sz w:val="28"/>
          <w:szCs w:val="28"/>
        </w:rPr>
        <w:t xml:space="preserve"> Screening Tests, SATs results</w:t>
      </w:r>
      <w:r w:rsidRPr="00BD6437">
        <w:rPr>
          <w:rFonts w:ascii="Cambria" w:hAnsi="Cambria"/>
          <w:sz w:val="28"/>
          <w:szCs w:val="28"/>
        </w:rPr>
        <w:t xml:space="preserve">, </w:t>
      </w:r>
      <w:r w:rsidR="00602D40" w:rsidRPr="006B07AC">
        <w:rPr>
          <w:rFonts w:ascii="Cambria" w:hAnsi="Cambria"/>
          <w:sz w:val="28"/>
          <w:szCs w:val="28"/>
        </w:rPr>
        <w:t xml:space="preserve">Learning Support </w:t>
      </w:r>
      <w:r w:rsidRPr="006B07AC">
        <w:rPr>
          <w:rFonts w:ascii="Cambria" w:hAnsi="Cambria"/>
          <w:sz w:val="28"/>
          <w:szCs w:val="28"/>
        </w:rPr>
        <w:t>Assistant</w:t>
      </w:r>
      <w:r w:rsidRPr="00BD6437">
        <w:rPr>
          <w:rFonts w:ascii="Cambria" w:hAnsi="Cambria"/>
          <w:sz w:val="28"/>
          <w:szCs w:val="28"/>
        </w:rPr>
        <w:t xml:space="preserve"> assessments, reading/spelling phonological awareness tests; behaviour observations recorded in a diary, etc. A range of diagnostic tests are used as appropriate. </w:t>
      </w:r>
    </w:p>
    <w:p w:rsidR="00C975BD" w:rsidRPr="00BD6437" w:rsidRDefault="00C975BD" w:rsidP="00996581">
      <w:pPr>
        <w:autoSpaceDE w:val="0"/>
        <w:autoSpaceDN w:val="0"/>
        <w:adjustRightInd w:val="0"/>
        <w:rPr>
          <w:rFonts w:ascii="Cambria" w:hAnsi="Cambria"/>
          <w:sz w:val="28"/>
          <w:szCs w:val="28"/>
        </w:rPr>
      </w:pP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t xml:space="preserve">The SEN Code of Practice (2014) describes adequate progress as being that which, </w:t>
      </w: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Is similar to that of children of the same age who had the same starting point </w:t>
      </w: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Matches or improves on the pupil’s previous rate of progress </w:t>
      </w:r>
    </w:p>
    <w:p w:rsidR="00C975BD" w:rsidRPr="00BD6437" w:rsidRDefault="00C975BD" w:rsidP="00996581">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Allows the attainment gap to close between the pupil and children of the same age</w:t>
      </w:r>
    </w:p>
    <w:p w:rsidR="005A79BC" w:rsidRPr="00BD6437" w:rsidRDefault="005A79BC" w:rsidP="00996581">
      <w:pPr>
        <w:autoSpaceDE w:val="0"/>
        <w:autoSpaceDN w:val="0"/>
        <w:adjustRightInd w:val="0"/>
        <w:rPr>
          <w:rFonts w:ascii="Cambria" w:hAnsi="Cambria"/>
          <w:sz w:val="28"/>
          <w:szCs w:val="28"/>
        </w:rPr>
      </w:pPr>
    </w:p>
    <w:p w:rsidR="005A79BC" w:rsidRDefault="005A79BC" w:rsidP="005A79BC">
      <w:pPr>
        <w:autoSpaceDE w:val="0"/>
        <w:autoSpaceDN w:val="0"/>
        <w:adjustRightInd w:val="0"/>
        <w:rPr>
          <w:rStyle w:val="Hyperlink"/>
          <w:rFonts w:ascii="Cambria" w:hAnsi="Cambria" w:cs="Arial"/>
          <w:sz w:val="28"/>
        </w:rPr>
      </w:pPr>
      <w:r w:rsidRPr="00BD6437">
        <w:rPr>
          <w:rFonts w:ascii="Cambria" w:hAnsi="Cambria"/>
          <w:sz w:val="28"/>
          <w:szCs w:val="28"/>
        </w:rPr>
        <w:t xml:space="preserve">Parents are always </w:t>
      </w:r>
      <w:r w:rsidR="00DB017A" w:rsidRPr="00D24F85">
        <w:rPr>
          <w:rFonts w:ascii="Cambria" w:hAnsi="Cambria"/>
          <w:sz w:val="28"/>
          <w:szCs w:val="28"/>
        </w:rPr>
        <w:t xml:space="preserve">informed of </w:t>
      </w:r>
      <w:r w:rsidRPr="00D24F85">
        <w:rPr>
          <w:rFonts w:ascii="Cambria" w:hAnsi="Cambria"/>
          <w:sz w:val="28"/>
          <w:szCs w:val="28"/>
        </w:rPr>
        <w:t>the decision to p</w:t>
      </w:r>
      <w:r w:rsidR="00DB017A" w:rsidRPr="00D24F85">
        <w:rPr>
          <w:rFonts w:ascii="Cambria" w:hAnsi="Cambria"/>
          <w:sz w:val="28"/>
          <w:szCs w:val="28"/>
        </w:rPr>
        <w:t>l</w:t>
      </w:r>
      <w:r w:rsidRPr="00D24F85">
        <w:rPr>
          <w:rFonts w:ascii="Cambria" w:hAnsi="Cambria"/>
          <w:sz w:val="28"/>
          <w:szCs w:val="28"/>
        </w:rPr>
        <w:t>ace</w:t>
      </w:r>
      <w:r w:rsidR="00DB017A" w:rsidRPr="00D24F85">
        <w:rPr>
          <w:rFonts w:ascii="Cambria" w:hAnsi="Cambria"/>
          <w:sz w:val="28"/>
          <w:szCs w:val="28"/>
        </w:rPr>
        <w:t xml:space="preserve"> their</w:t>
      </w:r>
      <w:r w:rsidRPr="00D24F85">
        <w:rPr>
          <w:rFonts w:ascii="Cambria" w:hAnsi="Cambria"/>
          <w:sz w:val="28"/>
          <w:szCs w:val="28"/>
        </w:rPr>
        <w:t xml:space="preserve"> child on the Special Needs Register. Views of external professionals will be requested where the school feels this is appropriate.</w:t>
      </w:r>
      <w:r w:rsidR="00D24F85">
        <w:rPr>
          <w:rFonts w:ascii="Cambria" w:hAnsi="Cambria"/>
          <w:sz w:val="28"/>
          <w:szCs w:val="28"/>
        </w:rPr>
        <w:t xml:space="preserve"> </w:t>
      </w:r>
      <w:r w:rsidR="000523F4" w:rsidRPr="00D24F85">
        <w:rPr>
          <w:rFonts w:ascii="Cambria" w:eastAsia="Arial" w:hAnsi="Cambria" w:cs="Arial"/>
          <w:sz w:val="28"/>
        </w:rPr>
        <w:t xml:space="preserve">We refer to the Ordinarily Available Provision guide to help us identify and plan support for additional needs. The guide can be accessed here: </w:t>
      </w:r>
      <w:hyperlink r:id="rId9" w:history="1">
        <w:r w:rsidR="000523F4" w:rsidRPr="00D24F85">
          <w:rPr>
            <w:rStyle w:val="Hyperlink"/>
            <w:rFonts w:ascii="Cambria" w:hAnsi="Cambria" w:cs="Arial"/>
            <w:sz w:val="28"/>
          </w:rPr>
          <w:t>Ordinarily available provision (schools) | Surrey Local Offer</w:t>
        </w:r>
      </w:hyperlink>
    </w:p>
    <w:p w:rsidR="009F226C" w:rsidRDefault="009F226C" w:rsidP="005A79BC">
      <w:pPr>
        <w:autoSpaceDE w:val="0"/>
        <w:autoSpaceDN w:val="0"/>
        <w:adjustRightInd w:val="0"/>
        <w:rPr>
          <w:rStyle w:val="Hyperlink"/>
          <w:rFonts w:ascii="Cambria" w:hAnsi="Cambria" w:cs="Arial"/>
          <w:sz w:val="28"/>
        </w:rPr>
      </w:pPr>
    </w:p>
    <w:p w:rsidR="009F226C" w:rsidRPr="00BD6437" w:rsidRDefault="009F226C" w:rsidP="005A79BC">
      <w:pPr>
        <w:autoSpaceDE w:val="0"/>
        <w:autoSpaceDN w:val="0"/>
        <w:adjustRightInd w:val="0"/>
        <w:rPr>
          <w:rFonts w:ascii="Cambria" w:hAnsi="Cambria"/>
          <w:sz w:val="28"/>
          <w:szCs w:val="28"/>
        </w:rPr>
      </w:pPr>
    </w:p>
    <w:p w:rsidR="00C975BD" w:rsidRPr="00D24F85" w:rsidRDefault="005C43D4" w:rsidP="00996581">
      <w:pPr>
        <w:autoSpaceDE w:val="0"/>
        <w:autoSpaceDN w:val="0"/>
        <w:adjustRightInd w:val="0"/>
        <w:rPr>
          <w:rFonts w:ascii="Cambria" w:hAnsi="Cambria"/>
          <w:b/>
          <w:sz w:val="28"/>
          <w:szCs w:val="28"/>
          <w:u w:val="single"/>
        </w:rPr>
      </w:pPr>
      <w:r>
        <w:rPr>
          <w:rFonts w:ascii="Cambria" w:hAnsi="Cambria"/>
          <w:b/>
          <w:sz w:val="28"/>
          <w:szCs w:val="28"/>
          <w:u w:val="single"/>
        </w:rPr>
        <w:t xml:space="preserve">Managing Pupils on the </w:t>
      </w:r>
      <w:r w:rsidRPr="00D24F85">
        <w:rPr>
          <w:rFonts w:ascii="Cambria" w:hAnsi="Cambria"/>
          <w:b/>
          <w:sz w:val="28"/>
          <w:szCs w:val="28"/>
          <w:u w:val="single"/>
        </w:rPr>
        <w:t xml:space="preserve">SEND </w:t>
      </w:r>
      <w:r w:rsidR="00C975BD" w:rsidRPr="00D24F85">
        <w:rPr>
          <w:rFonts w:ascii="Cambria" w:hAnsi="Cambria"/>
          <w:b/>
          <w:sz w:val="28"/>
          <w:szCs w:val="28"/>
          <w:u w:val="single"/>
        </w:rPr>
        <w:t>register</w:t>
      </w:r>
    </w:p>
    <w:p w:rsidR="00C975BD" w:rsidRPr="00D24F85" w:rsidRDefault="00C975BD" w:rsidP="00996581">
      <w:pPr>
        <w:autoSpaceDE w:val="0"/>
        <w:autoSpaceDN w:val="0"/>
        <w:adjustRightInd w:val="0"/>
        <w:rPr>
          <w:rFonts w:ascii="Cambria" w:hAnsi="Cambria"/>
          <w:sz w:val="28"/>
          <w:szCs w:val="28"/>
        </w:rPr>
      </w:pPr>
    </w:p>
    <w:p w:rsidR="00C975BD" w:rsidRPr="00BD6437" w:rsidRDefault="00C975BD" w:rsidP="00996581">
      <w:pPr>
        <w:autoSpaceDE w:val="0"/>
        <w:autoSpaceDN w:val="0"/>
        <w:adjustRightInd w:val="0"/>
        <w:rPr>
          <w:rFonts w:ascii="Cambria" w:hAnsi="Cambria"/>
          <w:sz w:val="28"/>
          <w:szCs w:val="28"/>
        </w:rPr>
      </w:pPr>
      <w:r w:rsidRPr="00D24F85">
        <w:rPr>
          <w:rFonts w:ascii="Cambria" w:hAnsi="Cambria"/>
          <w:sz w:val="28"/>
          <w:szCs w:val="28"/>
        </w:rPr>
        <w:t>Once a pupil is included on the SEN</w:t>
      </w:r>
      <w:r w:rsidR="005C43D4" w:rsidRPr="00D24F85">
        <w:rPr>
          <w:rFonts w:ascii="Cambria" w:hAnsi="Cambria"/>
          <w:sz w:val="28"/>
          <w:szCs w:val="28"/>
        </w:rPr>
        <w:t>D</w:t>
      </w:r>
      <w:r w:rsidRPr="00D24F85">
        <w:rPr>
          <w:rFonts w:ascii="Cambria" w:hAnsi="Cambria"/>
          <w:sz w:val="28"/>
          <w:szCs w:val="28"/>
        </w:rPr>
        <w:t xml:space="preserve"> register a </w:t>
      </w:r>
      <w:r w:rsidR="005A79BC" w:rsidRPr="00D24F85">
        <w:rPr>
          <w:rFonts w:ascii="Cambria" w:hAnsi="Cambria"/>
          <w:sz w:val="28"/>
          <w:szCs w:val="28"/>
        </w:rPr>
        <w:t xml:space="preserve">SEND </w:t>
      </w:r>
      <w:r w:rsidR="005C43D4" w:rsidRPr="00D24F85">
        <w:rPr>
          <w:rFonts w:ascii="Cambria" w:hAnsi="Cambria"/>
          <w:sz w:val="28"/>
          <w:szCs w:val="28"/>
        </w:rPr>
        <w:t xml:space="preserve">Support </w:t>
      </w:r>
      <w:r w:rsidR="005A79BC" w:rsidRPr="00D24F85">
        <w:rPr>
          <w:rFonts w:ascii="Cambria" w:hAnsi="Cambria"/>
          <w:sz w:val="28"/>
          <w:szCs w:val="28"/>
        </w:rPr>
        <w:t>plan</w:t>
      </w:r>
      <w:r w:rsidRPr="00D24F85">
        <w:rPr>
          <w:rFonts w:ascii="Cambria" w:hAnsi="Cambria"/>
          <w:sz w:val="28"/>
          <w:szCs w:val="28"/>
        </w:rPr>
        <w:t xml:space="preserve"> is </w:t>
      </w:r>
      <w:r w:rsidR="005A79BC" w:rsidRPr="00D24F85">
        <w:rPr>
          <w:rFonts w:ascii="Cambria" w:hAnsi="Cambria"/>
          <w:sz w:val="28"/>
          <w:szCs w:val="28"/>
        </w:rPr>
        <w:t>created</w:t>
      </w:r>
      <w:r w:rsidRPr="00D24F85">
        <w:rPr>
          <w:rFonts w:ascii="Cambria" w:hAnsi="Cambria"/>
          <w:sz w:val="28"/>
          <w:szCs w:val="28"/>
        </w:rPr>
        <w:t xml:space="preserve"> by the class teacher in consultation with </w:t>
      </w:r>
      <w:proofErr w:type="spellStart"/>
      <w:r w:rsidRPr="00D24F85">
        <w:rPr>
          <w:rFonts w:ascii="Cambria" w:hAnsi="Cambria"/>
          <w:sz w:val="28"/>
          <w:szCs w:val="28"/>
        </w:rPr>
        <w:t>SENCo</w:t>
      </w:r>
      <w:proofErr w:type="spellEnd"/>
      <w:r w:rsidRPr="00D24F85">
        <w:rPr>
          <w:rFonts w:ascii="Cambria" w:hAnsi="Cambria"/>
          <w:sz w:val="28"/>
          <w:szCs w:val="28"/>
        </w:rPr>
        <w:t xml:space="preserve">, parents/carers and the pupil, where possible. </w:t>
      </w:r>
      <w:r w:rsidR="005A79BC" w:rsidRPr="00D24F85">
        <w:rPr>
          <w:rFonts w:ascii="Cambria" w:hAnsi="Cambria"/>
          <w:sz w:val="28"/>
          <w:szCs w:val="28"/>
        </w:rPr>
        <w:t xml:space="preserve">We use a system called Provision Map to enable us to collate plans and monitor provision and progress. </w:t>
      </w:r>
      <w:r w:rsidRPr="00D24F85">
        <w:rPr>
          <w:rFonts w:ascii="Cambria" w:hAnsi="Cambria"/>
          <w:sz w:val="28"/>
          <w:szCs w:val="28"/>
        </w:rPr>
        <w:t xml:space="preserve">Occasional advice may be sought from external agencies to inform effective intervention. The </w:t>
      </w:r>
      <w:r w:rsidR="003C133C" w:rsidRPr="006B07AC">
        <w:rPr>
          <w:rFonts w:ascii="Cambria" w:hAnsi="Cambria"/>
          <w:sz w:val="28"/>
          <w:szCs w:val="28"/>
        </w:rPr>
        <w:t xml:space="preserve">SEND Support Plan </w:t>
      </w:r>
      <w:r w:rsidRPr="006B07AC">
        <w:rPr>
          <w:rFonts w:ascii="Cambria" w:hAnsi="Cambria"/>
          <w:sz w:val="28"/>
          <w:szCs w:val="28"/>
        </w:rPr>
        <w:t>allows</w:t>
      </w:r>
      <w:r w:rsidRPr="00D24F85">
        <w:rPr>
          <w:rFonts w:ascii="Cambria" w:hAnsi="Cambria"/>
          <w:sz w:val="28"/>
          <w:szCs w:val="28"/>
        </w:rPr>
        <w:t xml:space="preserve"> for close monitoring of progress towards short-term outcomes, agreed with pupil and parents/carers, which are reviewed termly. If a pupil fails to make the expected progress then advice may be sought from external agencies which may include social as well as educati</w:t>
      </w:r>
      <w:r w:rsidR="00F2688B" w:rsidRPr="00D24F85">
        <w:rPr>
          <w:rFonts w:ascii="Cambria" w:hAnsi="Cambria"/>
          <w:sz w:val="28"/>
          <w:szCs w:val="28"/>
        </w:rPr>
        <w:t>onal services. At this stage, AN</w:t>
      </w:r>
      <w:r w:rsidRPr="00BD6437">
        <w:rPr>
          <w:rFonts w:ascii="Cambria" w:hAnsi="Cambria"/>
          <w:sz w:val="28"/>
          <w:szCs w:val="28"/>
        </w:rPr>
        <w:t xml:space="preserve"> SEN may be identified. </w:t>
      </w:r>
    </w:p>
    <w:p w:rsidR="00C975BD" w:rsidRPr="00BD6437" w:rsidRDefault="00C975BD" w:rsidP="00996581">
      <w:pPr>
        <w:autoSpaceDE w:val="0"/>
        <w:autoSpaceDN w:val="0"/>
        <w:adjustRightInd w:val="0"/>
        <w:rPr>
          <w:rFonts w:ascii="Cambria" w:hAnsi="Cambria"/>
          <w:sz w:val="28"/>
          <w:szCs w:val="28"/>
        </w:rPr>
      </w:pPr>
    </w:p>
    <w:p w:rsidR="00C975BD" w:rsidRPr="00D24F85" w:rsidRDefault="00C975BD" w:rsidP="00996581">
      <w:pPr>
        <w:autoSpaceDE w:val="0"/>
        <w:autoSpaceDN w:val="0"/>
        <w:adjustRightInd w:val="0"/>
        <w:rPr>
          <w:rFonts w:ascii="Cambria" w:hAnsi="Cambria"/>
          <w:sz w:val="28"/>
          <w:szCs w:val="28"/>
        </w:rPr>
      </w:pPr>
      <w:r w:rsidRPr="00BD6437">
        <w:rPr>
          <w:rFonts w:ascii="Cambria" w:hAnsi="Cambria"/>
          <w:sz w:val="28"/>
          <w:szCs w:val="28"/>
        </w:rPr>
        <w:lastRenderedPageBreak/>
        <w:t xml:space="preserve">All class teachers have access to information about the children with additional and special educational needs in their class. </w:t>
      </w:r>
      <w:r w:rsidR="005A79BC" w:rsidRPr="00BD6437">
        <w:rPr>
          <w:rFonts w:ascii="Cambria" w:hAnsi="Cambria"/>
          <w:sz w:val="28"/>
          <w:szCs w:val="28"/>
        </w:rPr>
        <w:t xml:space="preserve">The relevant information is then shared with </w:t>
      </w:r>
      <w:r w:rsidR="00D61091" w:rsidRPr="00D24F85">
        <w:rPr>
          <w:rFonts w:ascii="Cambria" w:hAnsi="Cambria"/>
          <w:sz w:val="28"/>
          <w:szCs w:val="28"/>
        </w:rPr>
        <w:t xml:space="preserve">learning support </w:t>
      </w:r>
      <w:r w:rsidR="005A79BC" w:rsidRPr="00D24F85">
        <w:rPr>
          <w:rFonts w:ascii="Cambria" w:hAnsi="Cambria"/>
          <w:sz w:val="28"/>
          <w:szCs w:val="28"/>
        </w:rPr>
        <w:t>assistants working within the class.</w:t>
      </w:r>
    </w:p>
    <w:p w:rsidR="00C975BD" w:rsidRPr="00D24F85" w:rsidRDefault="00C975BD" w:rsidP="00996581">
      <w:pPr>
        <w:autoSpaceDE w:val="0"/>
        <w:autoSpaceDN w:val="0"/>
        <w:adjustRightInd w:val="0"/>
        <w:rPr>
          <w:rFonts w:ascii="Cambria" w:hAnsi="Cambria"/>
          <w:sz w:val="28"/>
          <w:szCs w:val="28"/>
        </w:rPr>
      </w:pPr>
    </w:p>
    <w:p w:rsidR="00C975BD" w:rsidRPr="00BD6437" w:rsidRDefault="00C975BD" w:rsidP="00996581">
      <w:pPr>
        <w:autoSpaceDE w:val="0"/>
        <w:autoSpaceDN w:val="0"/>
        <w:adjustRightInd w:val="0"/>
        <w:rPr>
          <w:rFonts w:ascii="Cambria" w:hAnsi="Cambria"/>
          <w:sz w:val="28"/>
          <w:szCs w:val="28"/>
        </w:rPr>
      </w:pPr>
      <w:r w:rsidRPr="00D24F85">
        <w:rPr>
          <w:rFonts w:ascii="Cambria" w:hAnsi="Cambria"/>
          <w:sz w:val="28"/>
          <w:szCs w:val="28"/>
        </w:rPr>
        <w:t xml:space="preserve">Pupil’s views are gathered using </w:t>
      </w:r>
      <w:r w:rsidR="0037775D" w:rsidRPr="00D24F85">
        <w:rPr>
          <w:rFonts w:ascii="Cambria" w:hAnsi="Cambria"/>
          <w:sz w:val="28"/>
          <w:szCs w:val="28"/>
        </w:rPr>
        <w:t>p</w:t>
      </w:r>
      <w:r w:rsidRPr="00D24F85">
        <w:rPr>
          <w:rFonts w:ascii="Cambria" w:hAnsi="Cambria"/>
          <w:sz w:val="28"/>
          <w:szCs w:val="28"/>
        </w:rPr>
        <w:t xml:space="preserve">upil </w:t>
      </w:r>
      <w:r w:rsidR="0037775D" w:rsidRPr="00D24F85">
        <w:rPr>
          <w:rFonts w:ascii="Cambria" w:hAnsi="Cambria"/>
          <w:sz w:val="28"/>
          <w:szCs w:val="28"/>
        </w:rPr>
        <w:t>v</w:t>
      </w:r>
      <w:r w:rsidRPr="00D24F85">
        <w:rPr>
          <w:rFonts w:ascii="Cambria" w:hAnsi="Cambria"/>
          <w:sz w:val="28"/>
          <w:szCs w:val="28"/>
        </w:rPr>
        <w:t xml:space="preserve">oice and they are encouraged to record using a variety of media. Termly reviews </w:t>
      </w:r>
      <w:r w:rsidR="00E761F7" w:rsidRPr="00D24F85">
        <w:rPr>
          <w:rFonts w:ascii="Cambria" w:hAnsi="Cambria"/>
          <w:sz w:val="28"/>
          <w:szCs w:val="28"/>
        </w:rPr>
        <w:t xml:space="preserve">of SEND Support Plans </w:t>
      </w:r>
      <w:r w:rsidRPr="00D24F85">
        <w:rPr>
          <w:rFonts w:ascii="Cambria" w:hAnsi="Cambria"/>
          <w:sz w:val="28"/>
          <w:szCs w:val="28"/>
        </w:rPr>
        <w:t>are held, the out</w:t>
      </w:r>
      <w:r w:rsidR="003219A9" w:rsidRPr="00D24F85">
        <w:rPr>
          <w:rFonts w:ascii="Cambria" w:hAnsi="Cambria"/>
          <w:sz w:val="28"/>
          <w:szCs w:val="28"/>
        </w:rPr>
        <w:t>comes of which are shared with p</w:t>
      </w:r>
      <w:r w:rsidRPr="00D24F85">
        <w:rPr>
          <w:rFonts w:ascii="Cambria" w:hAnsi="Cambria"/>
          <w:sz w:val="28"/>
          <w:szCs w:val="28"/>
        </w:rPr>
        <w:t xml:space="preserve">arents </w:t>
      </w:r>
      <w:r w:rsidR="003C133C">
        <w:rPr>
          <w:rFonts w:ascii="Cambria" w:hAnsi="Cambria"/>
          <w:sz w:val="28"/>
          <w:szCs w:val="28"/>
        </w:rPr>
        <w:t>and</w:t>
      </w:r>
      <w:r w:rsidRPr="00D24F85">
        <w:rPr>
          <w:rFonts w:ascii="Cambria" w:hAnsi="Cambria"/>
          <w:sz w:val="28"/>
          <w:szCs w:val="28"/>
        </w:rPr>
        <w:t xml:space="preserve"> parents are encouraged</w:t>
      </w:r>
      <w:r w:rsidRPr="00BD6437">
        <w:rPr>
          <w:rFonts w:ascii="Cambria" w:hAnsi="Cambria"/>
          <w:sz w:val="28"/>
          <w:szCs w:val="28"/>
        </w:rPr>
        <w:t xml:space="preserve"> to contact the school whenever they have a concern or information to share. </w:t>
      </w:r>
    </w:p>
    <w:p w:rsidR="00C975BD" w:rsidRPr="00BD6437" w:rsidRDefault="00C975BD" w:rsidP="00996581">
      <w:pPr>
        <w:autoSpaceDE w:val="0"/>
        <w:autoSpaceDN w:val="0"/>
        <w:adjustRightInd w:val="0"/>
        <w:rPr>
          <w:rFonts w:ascii="Cambria" w:hAnsi="Cambria"/>
          <w:sz w:val="28"/>
          <w:szCs w:val="28"/>
        </w:rPr>
      </w:pPr>
    </w:p>
    <w:p w:rsidR="00C975BD" w:rsidRPr="00BD6437" w:rsidRDefault="005A79BC" w:rsidP="00996581">
      <w:pPr>
        <w:autoSpaceDE w:val="0"/>
        <w:autoSpaceDN w:val="0"/>
        <w:adjustRightInd w:val="0"/>
        <w:rPr>
          <w:rFonts w:ascii="Cambria" w:hAnsi="Cambria"/>
          <w:sz w:val="28"/>
          <w:szCs w:val="28"/>
        </w:rPr>
      </w:pPr>
      <w:r w:rsidRPr="00BD6437">
        <w:rPr>
          <w:rFonts w:ascii="Cambria" w:hAnsi="Cambria"/>
          <w:sz w:val="28"/>
          <w:szCs w:val="28"/>
        </w:rPr>
        <w:t>The school are able to request support from the Specialist Teachers for Inclusive Practice team (STIPs)</w:t>
      </w:r>
      <w:r w:rsidR="00C975BD" w:rsidRPr="00BD6437">
        <w:rPr>
          <w:rFonts w:ascii="Cambria" w:hAnsi="Cambria"/>
          <w:sz w:val="28"/>
          <w:szCs w:val="28"/>
        </w:rPr>
        <w:t xml:space="preserve"> </w:t>
      </w:r>
      <w:r w:rsidRPr="00BD6437">
        <w:rPr>
          <w:rFonts w:ascii="Cambria" w:hAnsi="Cambria"/>
          <w:sz w:val="28"/>
          <w:szCs w:val="28"/>
        </w:rPr>
        <w:t>who can advise and support in managing a range of learning and behavioural needs. Our link Speech and Lan</w:t>
      </w:r>
      <w:r w:rsidR="000C5546">
        <w:rPr>
          <w:rFonts w:ascii="Cambria" w:hAnsi="Cambria"/>
          <w:sz w:val="28"/>
          <w:szCs w:val="28"/>
        </w:rPr>
        <w:t>guage T</w:t>
      </w:r>
      <w:r w:rsidRPr="00BD6437">
        <w:rPr>
          <w:rFonts w:ascii="Cambria" w:hAnsi="Cambria"/>
          <w:sz w:val="28"/>
          <w:szCs w:val="28"/>
        </w:rPr>
        <w:t xml:space="preserve">herapist can assess and support children with language and communication needs. </w:t>
      </w:r>
      <w:r w:rsidR="00C975BD" w:rsidRPr="00BD6437">
        <w:rPr>
          <w:rFonts w:ascii="Cambria" w:hAnsi="Cambria"/>
          <w:sz w:val="28"/>
          <w:szCs w:val="28"/>
        </w:rPr>
        <w:t xml:space="preserve"> If we are unable to fully meet the needs of the pupil through our own internal provision and expertise we would call upon these services for support. We would need to prioritise pupils dependent on their</w:t>
      </w:r>
      <w:r w:rsidR="000604AE" w:rsidRPr="00BD6437">
        <w:rPr>
          <w:rFonts w:ascii="Cambria" w:hAnsi="Cambria"/>
          <w:sz w:val="28"/>
          <w:szCs w:val="28"/>
        </w:rPr>
        <w:t xml:space="preserve"> level of</w:t>
      </w:r>
      <w:r w:rsidR="00C975BD" w:rsidRPr="00BD6437">
        <w:rPr>
          <w:rFonts w:ascii="Cambria" w:hAnsi="Cambria"/>
          <w:sz w:val="28"/>
          <w:szCs w:val="28"/>
        </w:rPr>
        <w:t xml:space="preserve"> need.</w:t>
      </w:r>
    </w:p>
    <w:p w:rsidR="00DF5516" w:rsidRDefault="00DF5516" w:rsidP="00996581">
      <w:pPr>
        <w:autoSpaceDE w:val="0"/>
        <w:autoSpaceDN w:val="0"/>
        <w:adjustRightInd w:val="0"/>
        <w:rPr>
          <w:rFonts w:ascii="Cambria" w:hAnsi="Cambria"/>
          <w:sz w:val="28"/>
          <w:szCs w:val="28"/>
        </w:rPr>
      </w:pPr>
    </w:p>
    <w:p w:rsidR="00BD6437" w:rsidRDefault="00BD6437"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b/>
          <w:sz w:val="28"/>
          <w:szCs w:val="28"/>
          <w:u w:val="single"/>
        </w:rPr>
      </w:pPr>
      <w:r w:rsidRPr="00BD6437">
        <w:rPr>
          <w:rFonts w:ascii="Cambria" w:hAnsi="Cambria"/>
          <w:b/>
          <w:sz w:val="28"/>
          <w:szCs w:val="28"/>
          <w:u w:val="single"/>
        </w:rPr>
        <w:t>Education Health Care Plan</w:t>
      </w:r>
      <w:r w:rsidR="00BD6437">
        <w:rPr>
          <w:rFonts w:ascii="Cambria" w:hAnsi="Cambria"/>
          <w:b/>
          <w:sz w:val="28"/>
          <w:szCs w:val="28"/>
          <w:u w:val="single"/>
        </w:rPr>
        <w:t>s</w:t>
      </w:r>
      <w:r w:rsidRPr="00BD6437">
        <w:rPr>
          <w:rFonts w:ascii="Cambria" w:hAnsi="Cambria"/>
          <w:b/>
          <w:sz w:val="28"/>
          <w:szCs w:val="28"/>
          <w:u w:val="single"/>
        </w:rPr>
        <w:t xml:space="preserve"> </w:t>
      </w:r>
    </w:p>
    <w:p w:rsidR="00DF5516" w:rsidRPr="00BD6437" w:rsidRDefault="00DF5516" w:rsidP="00996581">
      <w:pPr>
        <w:autoSpaceDE w:val="0"/>
        <w:autoSpaceDN w:val="0"/>
        <w:adjustRightInd w:val="0"/>
        <w:rPr>
          <w:rFonts w:ascii="Cambria" w:hAnsi="Cambria"/>
          <w:sz w:val="28"/>
          <w:szCs w:val="28"/>
        </w:rPr>
      </w:pPr>
    </w:p>
    <w:p w:rsidR="005A79BC"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If a pupil is either not making expected progress </w:t>
      </w:r>
      <w:r w:rsidR="000604AE" w:rsidRPr="00BD6437">
        <w:rPr>
          <w:rFonts w:ascii="Cambria" w:hAnsi="Cambria"/>
          <w:sz w:val="28"/>
          <w:szCs w:val="28"/>
        </w:rPr>
        <w:t xml:space="preserve">despite significant support </w:t>
      </w:r>
      <w:r w:rsidRPr="00BD6437">
        <w:rPr>
          <w:rFonts w:ascii="Cambria" w:hAnsi="Cambria"/>
          <w:sz w:val="28"/>
          <w:szCs w:val="28"/>
        </w:rPr>
        <w:t xml:space="preserve">or achieving at a considerably lower level than is within the national expectations for their age, a decision </w:t>
      </w:r>
      <w:r w:rsidR="000604AE" w:rsidRPr="00BD6437">
        <w:rPr>
          <w:rFonts w:ascii="Cambria" w:hAnsi="Cambria"/>
          <w:sz w:val="28"/>
          <w:szCs w:val="28"/>
        </w:rPr>
        <w:t>is sometimes</w:t>
      </w:r>
      <w:r w:rsidRPr="00BD6437">
        <w:rPr>
          <w:rFonts w:ascii="Cambria" w:hAnsi="Cambria"/>
          <w:sz w:val="28"/>
          <w:szCs w:val="28"/>
        </w:rPr>
        <w:t xml:space="preserve"> made to request formal assessment for an EHC Plan (Education Health Care Plan). An application can usually only be made following two full cycles of Assess, Plan, Do, Review (mentioned earlier) covering at least two terms. There may be exceptions to this and an application may be made earlier.</w:t>
      </w:r>
      <w:r w:rsidR="005A79BC" w:rsidRPr="00BD6437">
        <w:rPr>
          <w:rFonts w:ascii="Cambria" w:hAnsi="Cambria"/>
          <w:sz w:val="28"/>
          <w:szCs w:val="28"/>
        </w:rPr>
        <w:t xml:space="preserve"> Only a small number of children will require this intensive, high level of support.</w:t>
      </w:r>
    </w:p>
    <w:p w:rsidR="005A79BC" w:rsidRPr="00BD6437" w:rsidRDefault="005A79BC" w:rsidP="00996581">
      <w:pPr>
        <w:autoSpaceDE w:val="0"/>
        <w:autoSpaceDN w:val="0"/>
        <w:adjustRightInd w:val="0"/>
        <w:rPr>
          <w:rFonts w:ascii="Cambria" w:hAnsi="Cambria"/>
          <w:sz w:val="28"/>
          <w:szCs w:val="28"/>
        </w:rPr>
      </w:pPr>
    </w:p>
    <w:p w:rsidR="00DF5516" w:rsidRPr="00BD6437" w:rsidRDefault="000C5546" w:rsidP="00996581">
      <w:pPr>
        <w:autoSpaceDE w:val="0"/>
        <w:autoSpaceDN w:val="0"/>
        <w:adjustRightInd w:val="0"/>
        <w:rPr>
          <w:rFonts w:ascii="Cambria" w:hAnsi="Cambria"/>
          <w:sz w:val="28"/>
          <w:szCs w:val="28"/>
        </w:rPr>
      </w:pPr>
      <w:r w:rsidRPr="00D24F85">
        <w:rPr>
          <w:rFonts w:ascii="Cambria" w:eastAsia="Arial" w:hAnsi="Cambria" w:cs="Arial"/>
          <w:sz w:val="28"/>
        </w:rPr>
        <w:t xml:space="preserve">We refer to the Ordinarily Available Provision guide to help us identify and plan support for additional needs. The guide can be accessed here: </w:t>
      </w:r>
      <w:hyperlink r:id="rId10" w:history="1">
        <w:r w:rsidRPr="00D24F85">
          <w:rPr>
            <w:rStyle w:val="Hyperlink"/>
            <w:rFonts w:ascii="Cambria" w:hAnsi="Cambria" w:cs="Arial"/>
            <w:sz w:val="28"/>
          </w:rPr>
          <w:t>Ordinarily available provision (schools) | Surrey Local Offer</w:t>
        </w:r>
      </w:hyperlink>
      <w:r w:rsidRPr="00D24F85">
        <w:rPr>
          <w:rStyle w:val="Hyperlink"/>
          <w:rFonts w:ascii="Cambria" w:hAnsi="Cambria" w:cs="Arial"/>
          <w:sz w:val="28"/>
        </w:rPr>
        <w:t xml:space="preserve"> </w:t>
      </w:r>
      <w:r w:rsidR="000604AE" w:rsidRPr="00D24F85">
        <w:rPr>
          <w:rFonts w:ascii="Cambria" w:hAnsi="Cambria"/>
          <w:sz w:val="28"/>
          <w:szCs w:val="28"/>
        </w:rPr>
        <w:t>Sometimes</w:t>
      </w:r>
      <w:r w:rsidR="000604AE" w:rsidRPr="00BD6437">
        <w:rPr>
          <w:rFonts w:ascii="Cambria" w:hAnsi="Cambria"/>
          <w:sz w:val="28"/>
          <w:szCs w:val="28"/>
        </w:rPr>
        <w:t xml:space="preserve"> the school may not have the required evidence to apply for an EHCP, however parents may have evidence of need from the home environment. In this situation, we welcome communication with families and can support them in making their own application for an EHCP if this is appropriate.</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On gathering all relevant advice about a pupil’s progress th</w:t>
      </w:r>
      <w:r w:rsidR="000604AE" w:rsidRPr="00BD6437">
        <w:rPr>
          <w:rFonts w:ascii="Cambria" w:hAnsi="Cambria"/>
          <w:sz w:val="28"/>
          <w:szCs w:val="28"/>
        </w:rPr>
        <w:t>e SEN team may issue an EHCP</w:t>
      </w:r>
      <w:r w:rsidRPr="00BD6437">
        <w:rPr>
          <w:rFonts w:ascii="Cambria" w:hAnsi="Cambria"/>
          <w:sz w:val="28"/>
          <w:szCs w:val="28"/>
        </w:rPr>
        <w:t xml:space="preserve"> outlining outcomes to be met and additional provision to be provided. If a Plan is not issued there will be recommendations made and further advice sought.</w:t>
      </w:r>
    </w:p>
    <w:p w:rsidR="005A79BC" w:rsidRPr="00BD6437" w:rsidRDefault="005A79BC" w:rsidP="00996581">
      <w:pPr>
        <w:autoSpaceDE w:val="0"/>
        <w:autoSpaceDN w:val="0"/>
        <w:adjustRightInd w:val="0"/>
        <w:rPr>
          <w:rFonts w:ascii="Cambria" w:hAnsi="Cambria"/>
          <w:sz w:val="28"/>
          <w:szCs w:val="28"/>
        </w:rPr>
      </w:pPr>
    </w:p>
    <w:p w:rsidR="005A79BC" w:rsidRPr="00BD6437" w:rsidRDefault="005A79BC" w:rsidP="00996581">
      <w:pPr>
        <w:autoSpaceDE w:val="0"/>
        <w:autoSpaceDN w:val="0"/>
        <w:adjustRightInd w:val="0"/>
        <w:rPr>
          <w:rFonts w:ascii="Cambria" w:hAnsi="Cambria"/>
          <w:sz w:val="28"/>
          <w:szCs w:val="28"/>
        </w:rPr>
      </w:pPr>
    </w:p>
    <w:p w:rsidR="00DF5516" w:rsidRDefault="00DF5516" w:rsidP="00996581">
      <w:pPr>
        <w:autoSpaceDE w:val="0"/>
        <w:autoSpaceDN w:val="0"/>
        <w:adjustRightInd w:val="0"/>
        <w:rPr>
          <w:rFonts w:ascii="Cambria" w:hAnsi="Cambria"/>
          <w:sz w:val="28"/>
          <w:szCs w:val="28"/>
        </w:rPr>
      </w:pPr>
    </w:p>
    <w:p w:rsidR="000C5546" w:rsidRDefault="000C5546" w:rsidP="00996581">
      <w:pPr>
        <w:autoSpaceDE w:val="0"/>
        <w:autoSpaceDN w:val="0"/>
        <w:adjustRightInd w:val="0"/>
        <w:rPr>
          <w:rFonts w:ascii="Cambria" w:hAnsi="Cambria"/>
          <w:sz w:val="28"/>
          <w:szCs w:val="28"/>
        </w:rPr>
      </w:pPr>
    </w:p>
    <w:p w:rsidR="00D24F85" w:rsidRPr="00BD6437" w:rsidRDefault="00D24F85" w:rsidP="00996581">
      <w:pPr>
        <w:autoSpaceDE w:val="0"/>
        <w:autoSpaceDN w:val="0"/>
        <w:adjustRightInd w:val="0"/>
        <w:rPr>
          <w:rFonts w:ascii="Cambria" w:hAnsi="Cambria"/>
          <w:sz w:val="28"/>
          <w:szCs w:val="28"/>
        </w:rPr>
      </w:pPr>
    </w:p>
    <w:p w:rsidR="00630794" w:rsidRDefault="00630794" w:rsidP="00996581">
      <w:pPr>
        <w:autoSpaceDE w:val="0"/>
        <w:autoSpaceDN w:val="0"/>
        <w:adjustRightInd w:val="0"/>
        <w:rPr>
          <w:rFonts w:ascii="Cambria" w:hAnsi="Cambria"/>
          <w:b/>
          <w:sz w:val="28"/>
          <w:szCs w:val="28"/>
          <w:u w:val="single"/>
        </w:rPr>
      </w:pPr>
    </w:p>
    <w:p w:rsidR="00DF5516" w:rsidRPr="00BD6437" w:rsidRDefault="00DF5516" w:rsidP="00996581">
      <w:pPr>
        <w:autoSpaceDE w:val="0"/>
        <w:autoSpaceDN w:val="0"/>
        <w:adjustRightInd w:val="0"/>
        <w:rPr>
          <w:rFonts w:ascii="Cambria" w:hAnsi="Cambria"/>
          <w:b/>
          <w:sz w:val="28"/>
          <w:szCs w:val="28"/>
          <w:u w:val="single"/>
        </w:rPr>
      </w:pPr>
      <w:r w:rsidRPr="00BD6437">
        <w:rPr>
          <w:rFonts w:ascii="Cambria" w:hAnsi="Cambria"/>
          <w:b/>
          <w:sz w:val="28"/>
          <w:szCs w:val="28"/>
          <w:u w:val="single"/>
        </w:rPr>
        <w:lastRenderedPageBreak/>
        <w:t>Criteria for exiting the SEN</w:t>
      </w:r>
      <w:r w:rsidR="007B36A5">
        <w:rPr>
          <w:rFonts w:ascii="Cambria" w:hAnsi="Cambria"/>
          <w:b/>
          <w:sz w:val="28"/>
          <w:szCs w:val="28"/>
          <w:u w:val="single"/>
        </w:rPr>
        <w:t>D</w:t>
      </w:r>
      <w:r w:rsidRPr="00BD6437">
        <w:rPr>
          <w:rFonts w:ascii="Cambria" w:hAnsi="Cambria"/>
          <w:b/>
          <w:sz w:val="28"/>
          <w:szCs w:val="28"/>
          <w:u w:val="single"/>
        </w:rPr>
        <w:t xml:space="preserve"> register/record</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Following termly review it may be decided that the pupil has made and maintained significant progress and is no longer requiring such intensive support. We would consider recommendations of professionals and views of parents before removing a child from the register. However, after removal, any child would continue to be monitored closely by the </w:t>
      </w:r>
      <w:proofErr w:type="spellStart"/>
      <w:r w:rsidRPr="00BD6437">
        <w:rPr>
          <w:rFonts w:ascii="Cambria" w:hAnsi="Cambria"/>
          <w:sz w:val="28"/>
          <w:szCs w:val="28"/>
        </w:rPr>
        <w:t>SENCo</w:t>
      </w:r>
      <w:proofErr w:type="spellEnd"/>
      <w:r w:rsidRPr="00BD6437">
        <w:rPr>
          <w:rFonts w:ascii="Cambria" w:hAnsi="Cambria"/>
          <w:sz w:val="28"/>
          <w:szCs w:val="28"/>
        </w:rPr>
        <w:t xml:space="preserve"> and the Class </w:t>
      </w:r>
      <w:r w:rsidRPr="00D24F85">
        <w:rPr>
          <w:rFonts w:ascii="Cambria" w:hAnsi="Cambria"/>
          <w:sz w:val="28"/>
          <w:szCs w:val="28"/>
        </w:rPr>
        <w:t xml:space="preserve">teacher at </w:t>
      </w:r>
      <w:r w:rsidR="007B36A5" w:rsidRPr="00D24F85">
        <w:rPr>
          <w:rFonts w:ascii="Cambria" w:hAnsi="Cambria"/>
          <w:sz w:val="28"/>
          <w:szCs w:val="28"/>
        </w:rPr>
        <w:t>Pupil Progress meetings.</w:t>
      </w:r>
      <w:r w:rsidR="007B36A5">
        <w:rPr>
          <w:rFonts w:ascii="Cambria" w:hAnsi="Cambria"/>
          <w:sz w:val="28"/>
          <w:szCs w:val="28"/>
        </w:rPr>
        <w:t xml:space="preserve"> </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b/>
          <w:sz w:val="28"/>
          <w:szCs w:val="28"/>
          <w:u w:val="single"/>
        </w:rPr>
      </w:pPr>
      <w:r w:rsidRPr="00BD6437">
        <w:rPr>
          <w:rFonts w:ascii="Cambria" w:hAnsi="Cambria"/>
          <w:b/>
          <w:sz w:val="28"/>
          <w:szCs w:val="28"/>
          <w:u w:val="single"/>
        </w:rPr>
        <w:t>Supporting pupils and families</w:t>
      </w:r>
    </w:p>
    <w:p w:rsidR="00C975BD" w:rsidRPr="00BD6437" w:rsidRDefault="00C975BD" w:rsidP="00996581">
      <w:pPr>
        <w:autoSpaceDE w:val="0"/>
        <w:autoSpaceDN w:val="0"/>
        <w:adjustRightInd w:val="0"/>
        <w:rPr>
          <w:rFonts w:ascii="Cambria" w:hAnsi="Cambria"/>
          <w:sz w:val="28"/>
          <w:szCs w:val="28"/>
        </w:rPr>
      </w:pPr>
    </w:p>
    <w:p w:rsidR="007B36A5"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The Surrey Local Offer can be found on the Surrey Council website </w:t>
      </w:r>
      <w:hyperlink r:id="rId11" w:history="1">
        <w:r w:rsidR="00E83237" w:rsidRPr="00BD6437">
          <w:rPr>
            <w:rStyle w:val="Hyperlink"/>
            <w:rFonts w:ascii="Cambria" w:hAnsi="Cambria"/>
            <w:sz w:val="28"/>
            <w:szCs w:val="28"/>
          </w:rPr>
          <w:t>https://www.surreylocaloffer.org.uk/kb5/surrey/localoffer/home.page</w:t>
        </w:r>
      </w:hyperlink>
      <w:r w:rsidR="00E83237" w:rsidRPr="00BD6437">
        <w:rPr>
          <w:rFonts w:ascii="Cambria" w:hAnsi="Cambria"/>
          <w:sz w:val="28"/>
          <w:szCs w:val="28"/>
        </w:rPr>
        <w:t xml:space="preserve">  </w:t>
      </w:r>
      <w:r w:rsidRPr="00BD6437">
        <w:rPr>
          <w:rFonts w:ascii="Cambria" w:hAnsi="Cambria"/>
          <w:sz w:val="28"/>
          <w:szCs w:val="28"/>
        </w:rPr>
        <w:t xml:space="preserve">and this will provide information on what is available in the area. Parents without internet access should contact the </w:t>
      </w:r>
      <w:proofErr w:type="spellStart"/>
      <w:r w:rsidRPr="00BD6437">
        <w:rPr>
          <w:rFonts w:ascii="Cambria" w:hAnsi="Cambria"/>
          <w:sz w:val="28"/>
          <w:szCs w:val="28"/>
        </w:rPr>
        <w:t>SENCo</w:t>
      </w:r>
      <w:proofErr w:type="spellEnd"/>
      <w:r w:rsidRPr="00BD6437">
        <w:rPr>
          <w:rFonts w:ascii="Cambria" w:hAnsi="Cambria"/>
          <w:sz w:val="28"/>
          <w:szCs w:val="28"/>
        </w:rPr>
        <w:t xml:space="preserve"> for support in finding the information they require. </w:t>
      </w:r>
    </w:p>
    <w:p w:rsidR="007B36A5" w:rsidRDefault="007B36A5"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The Lyne and Longcross SEN</w:t>
      </w:r>
      <w:r w:rsidR="00CC7B89">
        <w:rPr>
          <w:rFonts w:ascii="Cambria" w:hAnsi="Cambria"/>
          <w:sz w:val="28"/>
          <w:szCs w:val="28"/>
        </w:rPr>
        <w:t>D</w:t>
      </w:r>
      <w:r w:rsidRPr="00BD6437">
        <w:rPr>
          <w:rFonts w:ascii="Cambria" w:hAnsi="Cambria"/>
          <w:sz w:val="28"/>
          <w:szCs w:val="28"/>
        </w:rPr>
        <w:t xml:space="preserve"> </w:t>
      </w:r>
      <w:r w:rsidRPr="00D24F85">
        <w:rPr>
          <w:rFonts w:ascii="Cambria" w:hAnsi="Cambria"/>
          <w:sz w:val="28"/>
          <w:szCs w:val="28"/>
        </w:rPr>
        <w:t>Policy</w:t>
      </w:r>
      <w:r w:rsidR="006726C9" w:rsidRPr="00D24F85">
        <w:rPr>
          <w:rFonts w:ascii="Cambria" w:hAnsi="Cambria"/>
          <w:sz w:val="28"/>
          <w:szCs w:val="28"/>
        </w:rPr>
        <w:t xml:space="preserve"> and</w:t>
      </w:r>
      <w:r w:rsidR="006726C9" w:rsidRPr="006726C9">
        <w:rPr>
          <w:rFonts w:ascii="Cambria" w:hAnsi="Cambria"/>
          <w:sz w:val="28"/>
          <w:szCs w:val="28"/>
        </w:rPr>
        <w:t xml:space="preserve"> </w:t>
      </w:r>
      <w:r w:rsidRPr="00BD6437">
        <w:rPr>
          <w:rFonts w:ascii="Cambria" w:hAnsi="Cambria"/>
          <w:sz w:val="28"/>
          <w:szCs w:val="28"/>
        </w:rPr>
        <w:t>SEN</w:t>
      </w:r>
      <w:r w:rsidR="00CC7B89">
        <w:rPr>
          <w:rFonts w:ascii="Cambria" w:hAnsi="Cambria"/>
          <w:sz w:val="28"/>
          <w:szCs w:val="28"/>
        </w:rPr>
        <w:t>D</w:t>
      </w:r>
      <w:r w:rsidRPr="00BD6437">
        <w:rPr>
          <w:rFonts w:ascii="Cambria" w:hAnsi="Cambria"/>
          <w:sz w:val="28"/>
          <w:szCs w:val="28"/>
        </w:rPr>
        <w:t xml:space="preserve"> information report</w:t>
      </w:r>
      <w:r w:rsidR="00CC7B89">
        <w:rPr>
          <w:rFonts w:ascii="Cambria" w:hAnsi="Cambria"/>
          <w:sz w:val="28"/>
          <w:szCs w:val="28"/>
        </w:rPr>
        <w:t xml:space="preserve"> </w:t>
      </w:r>
      <w:r w:rsidRPr="00BD6437">
        <w:rPr>
          <w:rFonts w:ascii="Cambria" w:hAnsi="Cambria"/>
          <w:sz w:val="28"/>
          <w:szCs w:val="28"/>
        </w:rPr>
        <w:t xml:space="preserve">are available on the school website or from the office. </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The school’s admission arrangements can also be found on the school website or from the office. </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Transition is recognised as extremely important and any pupils requiring additional support at this time are identified and planned for. Pupils are supported in transition: this may be internal transition between year groups, from schools and other educational settings and also to new schools. The </w:t>
      </w:r>
      <w:proofErr w:type="spellStart"/>
      <w:r w:rsidRPr="00BD6437">
        <w:rPr>
          <w:rFonts w:ascii="Cambria" w:hAnsi="Cambria"/>
          <w:sz w:val="28"/>
          <w:szCs w:val="28"/>
        </w:rPr>
        <w:t>SENCo</w:t>
      </w:r>
      <w:proofErr w:type="spellEnd"/>
      <w:r w:rsidRPr="00BD6437">
        <w:rPr>
          <w:rFonts w:ascii="Cambria" w:hAnsi="Cambria"/>
          <w:sz w:val="28"/>
          <w:szCs w:val="28"/>
        </w:rPr>
        <w:t xml:space="preserve"> is responsible for this with input from the relev</w:t>
      </w:r>
      <w:r w:rsidR="00E83237" w:rsidRPr="00BD6437">
        <w:rPr>
          <w:rFonts w:ascii="Cambria" w:hAnsi="Cambria"/>
          <w:sz w:val="28"/>
          <w:szCs w:val="28"/>
        </w:rPr>
        <w:t xml:space="preserve">ant class teacher. </w:t>
      </w:r>
      <w:r w:rsidR="00CC7B89">
        <w:rPr>
          <w:rFonts w:ascii="Cambria" w:hAnsi="Cambria"/>
          <w:sz w:val="28"/>
          <w:szCs w:val="28"/>
        </w:rPr>
        <w:t>Mrs Jones</w:t>
      </w:r>
      <w:r w:rsidRPr="00BD6437">
        <w:rPr>
          <w:rFonts w:ascii="Cambria" w:hAnsi="Cambria"/>
          <w:sz w:val="28"/>
          <w:szCs w:val="28"/>
        </w:rPr>
        <w:t xml:space="preserve"> is available to meet with parents and can be contacted </w:t>
      </w:r>
      <w:r w:rsidR="00E12F8F" w:rsidRPr="00D24F85">
        <w:rPr>
          <w:rFonts w:ascii="Cambria" w:hAnsi="Cambria"/>
          <w:sz w:val="28"/>
          <w:szCs w:val="28"/>
        </w:rPr>
        <w:t xml:space="preserve">via email at </w:t>
      </w:r>
      <w:hyperlink r:id="rId12" w:history="1">
        <w:r w:rsidR="00E12F8F" w:rsidRPr="00D24F85">
          <w:rPr>
            <w:rStyle w:val="Hyperlink"/>
            <w:rFonts w:ascii="Cambria" w:hAnsi="Cambria"/>
            <w:sz w:val="28"/>
            <w:szCs w:val="28"/>
          </w:rPr>
          <w:t>senco@lyne.surrey.sch.uk</w:t>
        </w:r>
      </w:hyperlink>
      <w:r w:rsidR="00E12F8F" w:rsidRPr="00D24F85">
        <w:rPr>
          <w:rFonts w:ascii="Cambria" w:hAnsi="Cambria"/>
          <w:sz w:val="28"/>
          <w:szCs w:val="28"/>
        </w:rPr>
        <w:t xml:space="preserve"> or</w:t>
      </w:r>
      <w:r w:rsidR="00E12F8F">
        <w:rPr>
          <w:rFonts w:ascii="Cambria" w:hAnsi="Cambria"/>
          <w:sz w:val="28"/>
          <w:szCs w:val="28"/>
        </w:rPr>
        <w:t xml:space="preserve"> </w:t>
      </w:r>
      <w:r w:rsidRPr="00BD6437">
        <w:rPr>
          <w:rFonts w:ascii="Cambria" w:hAnsi="Cambria"/>
          <w:sz w:val="28"/>
          <w:szCs w:val="28"/>
        </w:rPr>
        <w:t>through the school office.</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b/>
          <w:sz w:val="28"/>
          <w:szCs w:val="28"/>
          <w:u w:val="single"/>
        </w:rPr>
      </w:pPr>
      <w:r w:rsidRPr="00BD6437">
        <w:rPr>
          <w:rFonts w:ascii="Cambria" w:hAnsi="Cambria"/>
          <w:b/>
          <w:sz w:val="28"/>
          <w:szCs w:val="28"/>
          <w:u w:val="single"/>
        </w:rPr>
        <w:t>Supporting pupils at school with medical conditions</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We recognise that pupils at Lyne and Longcross C of E Primary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Some may also have special educational needs (SEN) and may have a statement, or education, Health and Care (EHC) plan which brings together health and social care needs, as well as their special educational provision and the SEND Code of Practice (2014) is followed. </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Further details of how we support pupils with medical conditions can be found in our Medical Policy. </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Many staff are first aid trained and some have the Paediatric First Aid qualification. Appropriate staff are Epi Pen Trained and this will be an ongoing updated training. The school’s policy for supporting pupils with medical conditions can be requested </w:t>
      </w:r>
      <w:r w:rsidRPr="00BD6437">
        <w:rPr>
          <w:rFonts w:ascii="Cambria" w:hAnsi="Cambria"/>
          <w:sz w:val="28"/>
          <w:szCs w:val="28"/>
        </w:rPr>
        <w:lastRenderedPageBreak/>
        <w:t>from the school office.</w:t>
      </w:r>
      <w:r w:rsidR="00CF540C" w:rsidRPr="00BD6437">
        <w:rPr>
          <w:rFonts w:ascii="Cambria" w:hAnsi="Cambria"/>
          <w:sz w:val="28"/>
          <w:szCs w:val="28"/>
        </w:rPr>
        <w:t xml:space="preserve"> The school have signed up to Medical Tracker which supports the school in managing and tracking medical needs and support.</w:t>
      </w:r>
    </w:p>
    <w:p w:rsidR="00DF5516" w:rsidRPr="00BD6437" w:rsidRDefault="00DF5516" w:rsidP="00996581">
      <w:pPr>
        <w:autoSpaceDE w:val="0"/>
        <w:autoSpaceDN w:val="0"/>
        <w:adjustRightInd w:val="0"/>
        <w:rPr>
          <w:rFonts w:ascii="Cambria" w:hAnsi="Cambria"/>
          <w:sz w:val="28"/>
          <w:szCs w:val="28"/>
        </w:rPr>
      </w:pPr>
    </w:p>
    <w:p w:rsidR="00CD3C9D" w:rsidRDefault="00CD3C9D" w:rsidP="00996581">
      <w:pPr>
        <w:autoSpaceDE w:val="0"/>
        <w:autoSpaceDN w:val="0"/>
        <w:adjustRightInd w:val="0"/>
        <w:rPr>
          <w:rFonts w:ascii="Cambria" w:hAnsi="Cambria"/>
          <w:b/>
          <w:sz w:val="28"/>
          <w:szCs w:val="28"/>
          <w:u w:val="single"/>
        </w:rPr>
      </w:pPr>
      <w:r>
        <w:rPr>
          <w:rFonts w:ascii="Cambria" w:hAnsi="Cambria"/>
          <w:b/>
          <w:sz w:val="28"/>
          <w:szCs w:val="28"/>
          <w:u w:val="single"/>
        </w:rPr>
        <w:t>Impact</w:t>
      </w:r>
    </w:p>
    <w:p w:rsidR="00CD3C9D" w:rsidRDefault="00CD3C9D" w:rsidP="00996581">
      <w:pPr>
        <w:autoSpaceDE w:val="0"/>
        <w:autoSpaceDN w:val="0"/>
        <w:adjustRightInd w:val="0"/>
        <w:rPr>
          <w:rFonts w:ascii="Cambria" w:hAnsi="Cambria"/>
          <w:b/>
          <w:sz w:val="28"/>
          <w:szCs w:val="28"/>
          <w:u w:val="single"/>
        </w:rPr>
      </w:pPr>
    </w:p>
    <w:p w:rsidR="00DF5516" w:rsidRPr="00BD6437" w:rsidRDefault="00DF5516" w:rsidP="00996581">
      <w:pPr>
        <w:autoSpaceDE w:val="0"/>
        <w:autoSpaceDN w:val="0"/>
        <w:adjustRightInd w:val="0"/>
        <w:rPr>
          <w:rFonts w:ascii="Cambria" w:hAnsi="Cambria"/>
          <w:b/>
          <w:sz w:val="28"/>
          <w:szCs w:val="28"/>
          <w:u w:val="single"/>
        </w:rPr>
      </w:pPr>
      <w:r w:rsidRPr="00BD6437">
        <w:rPr>
          <w:rFonts w:ascii="Cambria" w:hAnsi="Cambria"/>
          <w:b/>
          <w:sz w:val="28"/>
          <w:szCs w:val="28"/>
          <w:u w:val="single"/>
        </w:rPr>
        <w:t>Monitoring and evaluation of SEND</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The monitoring and evaluating of provision </w:t>
      </w:r>
      <w:proofErr w:type="gramStart"/>
      <w:r w:rsidRPr="00BD6437">
        <w:rPr>
          <w:rFonts w:ascii="Cambria" w:hAnsi="Cambria"/>
          <w:sz w:val="28"/>
          <w:szCs w:val="28"/>
        </w:rPr>
        <w:t>is</w:t>
      </w:r>
      <w:proofErr w:type="gramEnd"/>
      <w:r w:rsidRPr="00BD6437">
        <w:rPr>
          <w:rFonts w:ascii="Cambria" w:hAnsi="Cambria"/>
          <w:sz w:val="28"/>
          <w:szCs w:val="28"/>
        </w:rPr>
        <w:t xml:space="preserve"> an ongoing process. The Senior Leadership team carries out </w:t>
      </w:r>
      <w:r w:rsidR="00AA5A76">
        <w:rPr>
          <w:rFonts w:ascii="Cambria" w:hAnsi="Cambria"/>
          <w:sz w:val="28"/>
          <w:szCs w:val="28"/>
        </w:rPr>
        <w:t>l</w:t>
      </w:r>
      <w:r w:rsidRPr="00BD6437">
        <w:rPr>
          <w:rFonts w:ascii="Cambria" w:hAnsi="Cambria"/>
          <w:sz w:val="28"/>
          <w:szCs w:val="28"/>
        </w:rPr>
        <w:t xml:space="preserve">earning </w:t>
      </w:r>
      <w:r w:rsidR="00AA5A76">
        <w:rPr>
          <w:rFonts w:ascii="Cambria" w:hAnsi="Cambria"/>
          <w:sz w:val="28"/>
          <w:szCs w:val="28"/>
        </w:rPr>
        <w:t>w</w:t>
      </w:r>
      <w:r w:rsidRPr="00BD6437">
        <w:rPr>
          <w:rFonts w:ascii="Cambria" w:hAnsi="Cambria"/>
          <w:sz w:val="28"/>
          <w:szCs w:val="28"/>
        </w:rPr>
        <w:t>alks regularly focusing on SEN</w:t>
      </w:r>
      <w:r w:rsidR="00EE3CC6">
        <w:rPr>
          <w:rFonts w:ascii="Cambria" w:hAnsi="Cambria"/>
          <w:sz w:val="28"/>
          <w:szCs w:val="28"/>
        </w:rPr>
        <w:t>D</w:t>
      </w:r>
      <w:r w:rsidRPr="00BD6437">
        <w:rPr>
          <w:rFonts w:ascii="Cambria" w:hAnsi="Cambria"/>
          <w:sz w:val="28"/>
          <w:szCs w:val="28"/>
        </w:rPr>
        <w:t xml:space="preserve"> planning </w:t>
      </w:r>
      <w:r w:rsidRPr="006B07AC">
        <w:rPr>
          <w:rFonts w:ascii="Cambria" w:hAnsi="Cambria"/>
          <w:sz w:val="28"/>
          <w:szCs w:val="28"/>
        </w:rPr>
        <w:t>and</w:t>
      </w:r>
      <w:r w:rsidR="00AA5A76" w:rsidRPr="006B07AC">
        <w:rPr>
          <w:rFonts w:ascii="Cambria" w:hAnsi="Cambria"/>
          <w:sz w:val="28"/>
          <w:szCs w:val="28"/>
        </w:rPr>
        <w:t xml:space="preserve"> adaptations</w:t>
      </w:r>
      <w:r w:rsidRPr="006B07AC">
        <w:rPr>
          <w:rFonts w:ascii="Cambria" w:hAnsi="Cambria"/>
          <w:sz w:val="28"/>
          <w:szCs w:val="28"/>
        </w:rPr>
        <w:t>. Intervention</w:t>
      </w:r>
      <w:r w:rsidRPr="00BD6437">
        <w:rPr>
          <w:rFonts w:ascii="Cambria" w:hAnsi="Cambria"/>
          <w:sz w:val="28"/>
          <w:szCs w:val="28"/>
        </w:rPr>
        <w:t xml:space="preserve"> groups are also observed. Observations are discussed and any gaps identified and training delivered. </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sz w:val="28"/>
          <w:szCs w:val="28"/>
        </w:rPr>
      </w:pPr>
      <w:r w:rsidRPr="00BD6437">
        <w:rPr>
          <w:rFonts w:ascii="Cambria" w:hAnsi="Cambria"/>
          <w:sz w:val="28"/>
          <w:szCs w:val="28"/>
        </w:rPr>
        <w:t xml:space="preserve">The </w:t>
      </w:r>
      <w:proofErr w:type="spellStart"/>
      <w:r w:rsidRPr="00BD6437">
        <w:rPr>
          <w:rFonts w:ascii="Cambria" w:hAnsi="Cambria"/>
          <w:sz w:val="28"/>
          <w:szCs w:val="28"/>
        </w:rPr>
        <w:t>SENCo</w:t>
      </w:r>
      <w:proofErr w:type="spellEnd"/>
      <w:r w:rsidRPr="00BD6437">
        <w:rPr>
          <w:rFonts w:ascii="Cambria" w:hAnsi="Cambria"/>
          <w:sz w:val="28"/>
          <w:szCs w:val="28"/>
        </w:rPr>
        <w:t xml:space="preserve"> meets </w:t>
      </w:r>
      <w:r w:rsidR="00CF540C" w:rsidRPr="00BD6437">
        <w:rPr>
          <w:rFonts w:ascii="Cambria" w:hAnsi="Cambria"/>
          <w:sz w:val="28"/>
          <w:szCs w:val="28"/>
        </w:rPr>
        <w:t>regularly with the SEN</w:t>
      </w:r>
      <w:r w:rsidR="00EE3CC6">
        <w:rPr>
          <w:rFonts w:ascii="Cambria" w:hAnsi="Cambria"/>
          <w:sz w:val="28"/>
          <w:szCs w:val="28"/>
        </w:rPr>
        <w:t>D</w:t>
      </w:r>
      <w:r w:rsidR="00CF540C" w:rsidRPr="00BD6437">
        <w:rPr>
          <w:rFonts w:ascii="Cambria" w:hAnsi="Cambria"/>
          <w:sz w:val="28"/>
          <w:szCs w:val="28"/>
        </w:rPr>
        <w:t xml:space="preserve"> Governor, who </w:t>
      </w:r>
      <w:r w:rsidRPr="00BD6437">
        <w:rPr>
          <w:rFonts w:ascii="Cambria" w:hAnsi="Cambria"/>
          <w:sz w:val="28"/>
          <w:szCs w:val="28"/>
        </w:rPr>
        <w:t>is involved in monitoring SEN</w:t>
      </w:r>
      <w:r w:rsidR="00EE3CC6">
        <w:rPr>
          <w:rFonts w:ascii="Cambria" w:hAnsi="Cambria"/>
          <w:sz w:val="28"/>
          <w:szCs w:val="28"/>
        </w:rPr>
        <w:t>D</w:t>
      </w:r>
      <w:r w:rsidRPr="00BD6437">
        <w:rPr>
          <w:rFonts w:ascii="Cambria" w:hAnsi="Cambria"/>
          <w:sz w:val="28"/>
          <w:szCs w:val="28"/>
        </w:rPr>
        <w:t xml:space="preserve"> within the school. Evaluation and monitoring arrangements enable us to continually review and seek to improve the provision for all pupils.</w:t>
      </w:r>
    </w:p>
    <w:p w:rsidR="00CF540C" w:rsidRPr="00BD6437" w:rsidRDefault="00CF540C" w:rsidP="00996581">
      <w:pPr>
        <w:autoSpaceDE w:val="0"/>
        <w:autoSpaceDN w:val="0"/>
        <w:adjustRightInd w:val="0"/>
        <w:rPr>
          <w:rFonts w:ascii="Cambria" w:hAnsi="Cambria"/>
          <w:sz w:val="28"/>
          <w:szCs w:val="28"/>
        </w:rPr>
      </w:pPr>
    </w:p>
    <w:p w:rsidR="00CF540C" w:rsidRPr="001F1FC8" w:rsidRDefault="00CF540C" w:rsidP="00996581">
      <w:pPr>
        <w:autoSpaceDE w:val="0"/>
        <w:autoSpaceDN w:val="0"/>
        <w:adjustRightInd w:val="0"/>
        <w:rPr>
          <w:rFonts w:ascii="Cambria" w:hAnsi="Cambria"/>
          <w:sz w:val="28"/>
          <w:szCs w:val="28"/>
        </w:rPr>
      </w:pPr>
      <w:r w:rsidRPr="001F1FC8">
        <w:rPr>
          <w:rFonts w:ascii="Cambria" w:hAnsi="Cambria"/>
          <w:sz w:val="28"/>
          <w:szCs w:val="28"/>
        </w:rPr>
        <w:t xml:space="preserve">Each year, the </w:t>
      </w:r>
      <w:proofErr w:type="spellStart"/>
      <w:r w:rsidRPr="001F1FC8">
        <w:rPr>
          <w:rFonts w:ascii="Cambria" w:hAnsi="Cambria"/>
          <w:sz w:val="28"/>
          <w:szCs w:val="28"/>
        </w:rPr>
        <w:t>SENCo</w:t>
      </w:r>
      <w:proofErr w:type="spellEnd"/>
      <w:r w:rsidRPr="001F1FC8">
        <w:rPr>
          <w:rFonts w:ascii="Cambria" w:hAnsi="Cambria"/>
          <w:sz w:val="28"/>
          <w:szCs w:val="28"/>
        </w:rPr>
        <w:t xml:space="preserve"> completes an internal audit </w:t>
      </w:r>
      <w:r w:rsidR="00AA5A76">
        <w:rPr>
          <w:rFonts w:ascii="Cambria" w:hAnsi="Cambria"/>
          <w:sz w:val="28"/>
          <w:szCs w:val="28"/>
        </w:rPr>
        <w:t>of</w:t>
      </w:r>
      <w:r w:rsidRPr="001F1FC8">
        <w:rPr>
          <w:rFonts w:ascii="Cambria" w:hAnsi="Cambria"/>
          <w:sz w:val="28"/>
          <w:szCs w:val="28"/>
        </w:rPr>
        <w:t xml:space="preserve"> provision to highlight areas of effective practice and areas to develop further. This also helps us to establish key needs across the school to help plan for training and development of staff.</w:t>
      </w:r>
    </w:p>
    <w:p w:rsidR="00DF5516" w:rsidRPr="00BD6437" w:rsidRDefault="00DF5516" w:rsidP="00996581">
      <w:pPr>
        <w:autoSpaceDE w:val="0"/>
        <w:autoSpaceDN w:val="0"/>
        <w:adjustRightInd w:val="0"/>
        <w:rPr>
          <w:rFonts w:ascii="Cambria" w:hAnsi="Cambria"/>
          <w:sz w:val="28"/>
          <w:szCs w:val="28"/>
        </w:rPr>
      </w:pPr>
    </w:p>
    <w:p w:rsidR="00DF5516" w:rsidRPr="00BD6437" w:rsidRDefault="00DF5516" w:rsidP="00996581">
      <w:pPr>
        <w:autoSpaceDE w:val="0"/>
        <w:autoSpaceDN w:val="0"/>
        <w:adjustRightInd w:val="0"/>
        <w:rPr>
          <w:rFonts w:ascii="Cambria" w:hAnsi="Cambria"/>
          <w:b/>
          <w:sz w:val="28"/>
          <w:szCs w:val="28"/>
          <w:u w:val="single"/>
        </w:rPr>
      </w:pPr>
      <w:r w:rsidRPr="00BD6437">
        <w:rPr>
          <w:rFonts w:ascii="Cambria" w:hAnsi="Cambria"/>
          <w:b/>
          <w:sz w:val="28"/>
          <w:szCs w:val="28"/>
          <w:u w:val="single"/>
        </w:rPr>
        <w:t>Training and resources</w:t>
      </w:r>
    </w:p>
    <w:p w:rsidR="00DF5516" w:rsidRPr="00BD6437" w:rsidRDefault="00DF5516" w:rsidP="00996581">
      <w:pPr>
        <w:autoSpaceDE w:val="0"/>
        <w:autoSpaceDN w:val="0"/>
        <w:adjustRightInd w:val="0"/>
        <w:rPr>
          <w:rFonts w:ascii="Cambria" w:hAnsi="Cambria"/>
          <w:sz w:val="28"/>
          <w:szCs w:val="28"/>
        </w:rPr>
      </w:pPr>
    </w:p>
    <w:p w:rsidR="00335424" w:rsidRDefault="007D4172" w:rsidP="00996581">
      <w:pPr>
        <w:autoSpaceDE w:val="0"/>
        <w:autoSpaceDN w:val="0"/>
        <w:adjustRightInd w:val="0"/>
        <w:rPr>
          <w:rFonts w:ascii="Cambria" w:hAnsi="Cambria"/>
          <w:sz w:val="28"/>
          <w:szCs w:val="28"/>
        </w:rPr>
      </w:pPr>
      <w:r w:rsidRPr="00BD6437">
        <w:rPr>
          <w:rFonts w:ascii="Cambria" w:hAnsi="Cambria"/>
          <w:sz w:val="28"/>
          <w:szCs w:val="28"/>
        </w:rPr>
        <w:t>Each school is allocated from the Local Authority (LA), funding which is to be specifically used to support the learning of children with SEN</w:t>
      </w:r>
      <w:r w:rsidR="00C670FE">
        <w:rPr>
          <w:rFonts w:ascii="Cambria" w:hAnsi="Cambria"/>
          <w:sz w:val="28"/>
          <w:szCs w:val="28"/>
        </w:rPr>
        <w:t>D</w:t>
      </w:r>
      <w:r w:rsidRPr="00BD6437">
        <w:rPr>
          <w:rFonts w:ascii="Cambria" w:hAnsi="Cambria"/>
          <w:sz w:val="28"/>
          <w:szCs w:val="28"/>
        </w:rPr>
        <w:t xml:space="preserve">. In order to maintain and develop the quality of teaching and provision to respond to the strengths and needs of all pupils, all staff are encouraged to undertake training and development. </w:t>
      </w:r>
    </w:p>
    <w:p w:rsidR="00335424" w:rsidRDefault="00335424" w:rsidP="00996581">
      <w:pPr>
        <w:autoSpaceDE w:val="0"/>
        <w:autoSpaceDN w:val="0"/>
        <w:adjustRightInd w:val="0"/>
        <w:rPr>
          <w:rFonts w:ascii="Cambria" w:hAnsi="Cambria"/>
          <w:sz w:val="28"/>
          <w:szCs w:val="28"/>
        </w:rPr>
      </w:pPr>
    </w:p>
    <w:p w:rsidR="007D4172" w:rsidRPr="00BD6437" w:rsidRDefault="007D4172" w:rsidP="00996581">
      <w:pPr>
        <w:autoSpaceDE w:val="0"/>
        <w:autoSpaceDN w:val="0"/>
        <w:adjustRightInd w:val="0"/>
        <w:rPr>
          <w:rFonts w:ascii="Cambria" w:hAnsi="Cambria"/>
          <w:sz w:val="28"/>
          <w:szCs w:val="28"/>
        </w:rPr>
      </w:pPr>
      <w:r w:rsidRPr="00BD6437">
        <w:rPr>
          <w:rFonts w:ascii="Cambria" w:hAnsi="Cambria"/>
          <w:sz w:val="28"/>
          <w:szCs w:val="28"/>
        </w:rPr>
        <w:t xml:space="preserve">All teachers and support staff undertake induction on taking up a post and this includes a meeting with the </w:t>
      </w:r>
      <w:proofErr w:type="spellStart"/>
      <w:r w:rsidRPr="00BD6437">
        <w:rPr>
          <w:rFonts w:ascii="Cambria" w:hAnsi="Cambria"/>
          <w:sz w:val="28"/>
          <w:szCs w:val="28"/>
        </w:rPr>
        <w:t>SENC</w:t>
      </w:r>
      <w:r w:rsidR="00C670FE">
        <w:rPr>
          <w:rFonts w:ascii="Cambria" w:hAnsi="Cambria"/>
          <w:sz w:val="28"/>
          <w:szCs w:val="28"/>
        </w:rPr>
        <w:t>o</w:t>
      </w:r>
      <w:proofErr w:type="spellEnd"/>
      <w:r w:rsidRPr="00BD6437">
        <w:rPr>
          <w:rFonts w:ascii="Cambria" w:hAnsi="Cambria"/>
          <w:sz w:val="28"/>
          <w:szCs w:val="28"/>
        </w:rPr>
        <w:t xml:space="preserve"> to explain the systems and structures in place around the school’s SEND provision and practice and to discuss the needs of individual pupils. </w:t>
      </w:r>
    </w:p>
    <w:p w:rsidR="007D4172" w:rsidRPr="00BD6437" w:rsidRDefault="007D4172" w:rsidP="00996581">
      <w:pPr>
        <w:autoSpaceDE w:val="0"/>
        <w:autoSpaceDN w:val="0"/>
        <w:adjustRightInd w:val="0"/>
        <w:rPr>
          <w:rFonts w:ascii="Cambria" w:hAnsi="Cambria"/>
          <w:sz w:val="28"/>
          <w:szCs w:val="28"/>
        </w:rPr>
      </w:pPr>
    </w:p>
    <w:p w:rsidR="007D4172" w:rsidRPr="00BD6437" w:rsidRDefault="007D4172" w:rsidP="00996581">
      <w:pPr>
        <w:autoSpaceDE w:val="0"/>
        <w:autoSpaceDN w:val="0"/>
        <w:adjustRightInd w:val="0"/>
        <w:rPr>
          <w:rFonts w:ascii="Cambria" w:hAnsi="Cambria"/>
          <w:sz w:val="28"/>
          <w:szCs w:val="28"/>
        </w:rPr>
      </w:pPr>
      <w:r w:rsidRPr="00BD6437">
        <w:rPr>
          <w:rFonts w:ascii="Cambria" w:hAnsi="Cambria"/>
          <w:sz w:val="28"/>
          <w:szCs w:val="28"/>
        </w:rPr>
        <w:t xml:space="preserve">The school’s </w:t>
      </w:r>
      <w:proofErr w:type="spellStart"/>
      <w:r w:rsidRPr="00BD6437">
        <w:rPr>
          <w:rFonts w:ascii="Cambria" w:hAnsi="Cambria"/>
          <w:sz w:val="28"/>
          <w:szCs w:val="28"/>
        </w:rPr>
        <w:t>SENC</w:t>
      </w:r>
      <w:r w:rsidR="00C670FE">
        <w:rPr>
          <w:rFonts w:ascii="Cambria" w:hAnsi="Cambria"/>
          <w:sz w:val="28"/>
          <w:szCs w:val="28"/>
        </w:rPr>
        <w:t>o</w:t>
      </w:r>
      <w:proofErr w:type="spellEnd"/>
      <w:r w:rsidRPr="00BD6437">
        <w:rPr>
          <w:rFonts w:ascii="Cambria" w:hAnsi="Cambria"/>
          <w:sz w:val="28"/>
          <w:szCs w:val="28"/>
        </w:rPr>
        <w:t xml:space="preserve"> regularly attends network meetings in order to keep up to date with local and national updates in SEND. Where a training need is identified beyond this we will find a provider who is able to deliver it. Training is ongoing in response to identified needs. </w:t>
      </w:r>
    </w:p>
    <w:p w:rsidR="007D4172" w:rsidRPr="00BD6437" w:rsidRDefault="007D4172" w:rsidP="00996581">
      <w:pPr>
        <w:autoSpaceDE w:val="0"/>
        <w:autoSpaceDN w:val="0"/>
        <w:adjustRightInd w:val="0"/>
        <w:rPr>
          <w:rFonts w:ascii="Cambria" w:hAnsi="Cambria"/>
          <w:sz w:val="28"/>
          <w:szCs w:val="28"/>
        </w:rPr>
      </w:pPr>
    </w:p>
    <w:p w:rsidR="007D4172" w:rsidRPr="00BD6437" w:rsidRDefault="007D4172" w:rsidP="00996581">
      <w:pPr>
        <w:autoSpaceDE w:val="0"/>
        <w:autoSpaceDN w:val="0"/>
        <w:adjustRightInd w:val="0"/>
        <w:rPr>
          <w:rFonts w:ascii="Cambria" w:hAnsi="Cambria"/>
          <w:sz w:val="28"/>
          <w:szCs w:val="28"/>
        </w:rPr>
      </w:pPr>
      <w:r w:rsidRPr="00BD6437">
        <w:rPr>
          <w:rFonts w:ascii="Cambria" w:hAnsi="Cambria"/>
          <w:sz w:val="28"/>
          <w:szCs w:val="28"/>
        </w:rPr>
        <w:t>Specialist equipment will be considered on an individual basis.</w:t>
      </w:r>
    </w:p>
    <w:p w:rsidR="000604AE" w:rsidRPr="00BD6437" w:rsidRDefault="000604AE" w:rsidP="00996581">
      <w:pPr>
        <w:autoSpaceDE w:val="0"/>
        <w:autoSpaceDN w:val="0"/>
        <w:adjustRightInd w:val="0"/>
        <w:rPr>
          <w:rFonts w:ascii="Cambria" w:hAnsi="Cambria"/>
          <w:b/>
          <w:sz w:val="28"/>
          <w:szCs w:val="28"/>
          <w:u w:val="single"/>
        </w:rPr>
      </w:pPr>
    </w:p>
    <w:p w:rsidR="007D4172" w:rsidRPr="00BD6437" w:rsidRDefault="007D4172" w:rsidP="00996581">
      <w:pPr>
        <w:autoSpaceDE w:val="0"/>
        <w:autoSpaceDN w:val="0"/>
        <w:adjustRightInd w:val="0"/>
        <w:rPr>
          <w:rFonts w:ascii="Cambria" w:hAnsi="Cambria"/>
          <w:b/>
          <w:sz w:val="28"/>
          <w:szCs w:val="28"/>
          <w:u w:val="single"/>
        </w:rPr>
      </w:pPr>
      <w:r w:rsidRPr="00BD6437">
        <w:rPr>
          <w:rFonts w:ascii="Cambria" w:hAnsi="Cambria"/>
          <w:b/>
          <w:sz w:val="28"/>
          <w:szCs w:val="28"/>
          <w:u w:val="single"/>
        </w:rPr>
        <w:t>Roles and Responsibilities</w:t>
      </w:r>
    </w:p>
    <w:p w:rsidR="007D4172" w:rsidRPr="00BD6437" w:rsidRDefault="007D4172" w:rsidP="00996581">
      <w:pPr>
        <w:autoSpaceDE w:val="0"/>
        <w:autoSpaceDN w:val="0"/>
        <w:adjustRightInd w:val="0"/>
        <w:rPr>
          <w:rFonts w:ascii="Cambria" w:hAnsi="Cambria"/>
          <w:b/>
          <w:sz w:val="28"/>
          <w:szCs w:val="28"/>
          <w:u w:val="single"/>
        </w:rPr>
      </w:pPr>
    </w:p>
    <w:p w:rsidR="00E748E3" w:rsidRPr="00BD6437" w:rsidRDefault="00E748E3" w:rsidP="00996581">
      <w:pPr>
        <w:autoSpaceDE w:val="0"/>
        <w:autoSpaceDN w:val="0"/>
        <w:adjustRightInd w:val="0"/>
        <w:rPr>
          <w:rFonts w:ascii="Cambria" w:hAnsi="Cambria"/>
          <w:sz w:val="28"/>
          <w:szCs w:val="28"/>
        </w:rPr>
      </w:pPr>
      <w:r w:rsidRPr="00BD6437">
        <w:rPr>
          <w:rFonts w:ascii="Cambria" w:hAnsi="Cambria"/>
          <w:sz w:val="28"/>
          <w:szCs w:val="28"/>
        </w:rPr>
        <w:t>The Special Needs Co-ordinator (</w:t>
      </w:r>
      <w:proofErr w:type="spellStart"/>
      <w:r w:rsidRPr="00BD6437">
        <w:rPr>
          <w:rFonts w:ascii="Cambria" w:hAnsi="Cambria"/>
          <w:sz w:val="28"/>
          <w:szCs w:val="28"/>
        </w:rPr>
        <w:t>SENC</w:t>
      </w:r>
      <w:r w:rsidR="00C670FE">
        <w:rPr>
          <w:rFonts w:ascii="Cambria" w:hAnsi="Cambria"/>
          <w:sz w:val="28"/>
          <w:szCs w:val="28"/>
        </w:rPr>
        <w:t>o</w:t>
      </w:r>
      <w:proofErr w:type="spellEnd"/>
      <w:r w:rsidRPr="00BD6437">
        <w:rPr>
          <w:rFonts w:ascii="Cambria" w:hAnsi="Cambria"/>
          <w:sz w:val="28"/>
          <w:szCs w:val="28"/>
        </w:rPr>
        <w:t xml:space="preserve">), in collaboration with the Head teacher and Governing Body, takes responsibility for the operation of the SEN policy and co-ordination of special needs provision, working closely with staff, parents and carers, and other agencies. </w:t>
      </w:r>
    </w:p>
    <w:p w:rsidR="00E748E3" w:rsidRPr="00BD6437" w:rsidRDefault="00E748E3" w:rsidP="00996581">
      <w:pPr>
        <w:autoSpaceDE w:val="0"/>
        <w:autoSpaceDN w:val="0"/>
        <w:adjustRightInd w:val="0"/>
        <w:rPr>
          <w:rFonts w:ascii="Cambria" w:hAnsi="Cambria"/>
          <w:sz w:val="28"/>
          <w:szCs w:val="28"/>
        </w:rPr>
      </w:pPr>
    </w:p>
    <w:p w:rsidR="000604AE" w:rsidRDefault="00C670FE" w:rsidP="00996581">
      <w:pPr>
        <w:autoSpaceDE w:val="0"/>
        <w:autoSpaceDN w:val="0"/>
        <w:adjustRightInd w:val="0"/>
        <w:rPr>
          <w:rFonts w:ascii="Cambria" w:hAnsi="Cambria"/>
          <w:sz w:val="28"/>
          <w:szCs w:val="28"/>
        </w:rPr>
      </w:pPr>
      <w:r w:rsidRPr="00D24F85">
        <w:rPr>
          <w:rFonts w:ascii="Cambria" w:hAnsi="Cambria"/>
          <w:sz w:val="28"/>
          <w:szCs w:val="28"/>
        </w:rPr>
        <w:lastRenderedPageBreak/>
        <w:t>Mrs Tammy Jones</w:t>
      </w:r>
      <w:r w:rsidR="00E748E3" w:rsidRPr="00D24F85">
        <w:rPr>
          <w:rFonts w:ascii="Cambria" w:hAnsi="Cambria"/>
          <w:sz w:val="28"/>
          <w:szCs w:val="28"/>
        </w:rPr>
        <w:t xml:space="preserve"> currently holds this post. </w:t>
      </w:r>
      <w:r w:rsidR="000604AE" w:rsidRPr="00D24F85">
        <w:rPr>
          <w:rFonts w:ascii="Cambria" w:hAnsi="Cambria"/>
          <w:sz w:val="28"/>
          <w:szCs w:val="28"/>
        </w:rPr>
        <w:t>M</w:t>
      </w:r>
      <w:r w:rsidRPr="00D24F85">
        <w:rPr>
          <w:rFonts w:ascii="Cambria" w:hAnsi="Cambria"/>
          <w:sz w:val="28"/>
          <w:szCs w:val="28"/>
        </w:rPr>
        <w:t>rs Jones is a</w:t>
      </w:r>
      <w:r w:rsidR="000604AE" w:rsidRPr="00D24F85">
        <w:rPr>
          <w:rFonts w:ascii="Cambria" w:hAnsi="Cambria"/>
          <w:sz w:val="28"/>
          <w:szCs w:val="28"/>
        </w:rPr>
        <w:t>lso</w:t>
      </w:r>
      <w:r w:rsidRPr="00D24F85">
        <w:rPr>
          <w:rFonts w:ascii="Cambria" w:hAnsi="Cambria"/>
          <w:sz w:val="28"/>
          <w:szCs w:val="28"/>
        </w:rPr>
        <w:t xml:space="preserve"> a member of the Senior Leadership Team</w:t>
      </w:r>
      <w:r w:rsidR="000604AE" w:rsidRPr="00D24F85">
        <w:rPr>
          <w:rFonts w:ascii="Cambria" w:hAnsi="Cambria"/>
          <w:sz w:val="28"/>
          <w:szCs w:val="28"/>
        </w:rPr>
        <w:t xml:space="preserve"> at Lyne and Longcross</w:t>
      </w:r>
      <w:r w:rsidR="00E748E3" w:rsidRPr="00D24F85">
        <w:rPr>
          <w:rFonts w:ascii="Cambria" w:hAnsi="Cambria"/>
          <w:sz w:val="28"/>
          <w:szCs w:val="28"/>
        </w:rPr>
        <w:t>. M</w:t>
      </w:r>
      <w:r w:rsidRPr="00D24F85">
        <w:rPr>
          <w:rFonts w:ascii="Cambria" w:hAnsi="Cambria"/>
          <w:sz w:val="28"/>
          <w:szCs w:val="28"/>
        </w:rPr>
        <w:t>rs Jones</w:t>
      </w:r>
      <w:r w:rsidR="00E748E3" w:rsidRPr="00D24F85">
        <w:rPr>
          <w:rFonts w:ascii="Cambria" w:hAnsi="Cambria"/>
          <w:sz w:val="28"/>
          <w:szCs w:val="28"/>
        </w:rPr>
        <w:t xml:space="preserve"> has </w:t>
      </w:r>
      <w:r w:rsidR="00834E0E" w:rsidRPr="00D24F85">
        <w:rPr>
          <w:rFonts w:ascii="Cambria" w:hAnsi="Cambria"/>
          <w:sz w:val="28"/>
          <w:szCs w:val="28"/>
        </w:rPr>
        <w:t xml:space="preserve">completed the </w:t>
      </w:r>
      <w:proofErr w:type="spellStart"/>
      <w:r w:rsidR="00834E0E" w:rsidRPr="00D24F85">
        <w:rPr>
          <w:rFonts w:ascii="Cambria" w:hAnsi="Cambria"/>
          <w:sz w:val="28"/>
          <w:szCs w:val="28"/>
        </w:rPr>
        <w:t>NASEN</w:t>
      </w:r>
      <w:r w:rsidR="00307A18" w:rsidRPr="00D24F85">
        <w:rPr>
          <w:rFonts w:ascii="Cambria" w:hAnsi="Cambria"/>
          <w:sz w:val="28"/>
          <w:szCs w:val="28"/>
        </w:rPr>
        <w:t>C</w:t>
      </w:r>
      <w:r w:rsidR="00834E0E" w:rsidRPr="00D24F85">
        <w:rPr>
          <w:rFonts w:ascii="Cambria" w:hAnsi="Cambria"/>
          <w:sz w:val="28"/>
          <w:szCs w:val="28"/>
        </w:rPr>
        <w:t>o</w:t>
      </w:r>
      <w:proofErr w:type="spellEnd"/>
      <w:r w:rsidR="00834E0E" w:rsidRPr="00D24F85">
        <w:rPr>
          <w:rFonts w:ascii="Cambria" w:hAnsi="Cambria"/>
          <w:sz w:val="28"/>
          <w:szCs w:val="28"/>
        </w:rPr>
        <w:t xml:space="preserve"> </w:t>
      </w:r>
      <w:r w:rsidR="00307A18" w:rsidRPr="00D24F85">
        <w:rPr>
          <w:rFonts w:ascii="Cambria" w:hAnsi="Cambria"/>
          <w:sz w:val="28"/>
          <w:szCs w:val="28"/>
        </w:rPr>
        <w:t>A</w:t>
      </w:r>
      <w:r w:rsidR="00834E0E" w:rsidRPr="00D24F85">
        <w:rPr>
          <w:rFonts w:ascii="Cambria" w:hAnsi="Cambria"/>
          <w:sz w:val="28"/>
          <w:szCs w:val="28"/>
        </w:rPr>
        <w:t xml:space="preserve">ward. She can be </w:t>
      </w:r>
      <w:r w:rsidR="000604AE" w:rsidRPr="00D24F85">
        <w:rPr>
          <w:rFonts w:ascii="Cambria" w:hAnsi="Cambria"/>
          <w:sz w:val="28"/>
          <w:szCs w:val="28"/>
        </w:rPr>
        <w:t xml:space="preserve">contacted via the school office or by emailing </w:t>
      </w:r>
      <w:hyperlink r:id="rId13" w:history="1">
        <w:r w:rsidR="00307A18" w:rsidRPr="00D24F85">
          <w:rPr>
            <w:rStyle w:val="Hyperlink"/>
            <w:rFonts w:ascii="Cambria" w:hAnsi="Cambria"/>
            <w:sz w:val="28"/>
            <w:szCs w:val="28"/>
          </w:rPr>
          <w:t>senco@lyne.surrey.sch.uk</w:t>
        </w:r>
      </w:hyperlink>
    </w:p>
    <w:p w:rsidR="00307A18" w:rsidRPr="00BD6437" w:rsidRDefault="00307A18" w:rsidP="00996581">
      <w:pPr>
        <w:autoSpaceDE w:val="0"/>
        <w:autoSpaceDN w:val="0"/>
        <w:adjustRightInd w:val="0"/>
        <w:rPr>
          <w:rFonts w:ascii="Cambria" w:hAnsi="Cambria"/>
          <w:sz w:val="28"/>
          <w:szCs w:val="28"/>
        </w:rPr>
      </w:pPr>
    </w:p>
    <w:p w:rsidR="00E748E3" w:rsidRPr="00BD6437" w:rsidRDefault="00E748E3" w:rsidP="00996581">
      <w:pPr>
        <w:autoSpaceDE w:val="0"/>
        <w:autoSpaceDN w:val="0"/>
        <w:adjustRightInd w:val="0"/>
        <w:rPr>
          <w:rFonts w:ascii="Cambria" w:hAnsi="Cambria"/>
          <w:sz w:val="28"/>
          <w:szCs w:val="28"/>
        </w:rPr>
      </w:pPr>
      <w:r w:rsidRPr="00BD6437">
        <w:rPr>
          <w:rFonts w:ascii="Cambria" w:hAnsi="Cambria"/>
          <w:sz w:val="28"/>
          <w:szCs w:val="28"/>
        </w:rPr>
        <w:t xml:space="preserve">Her responsibilities include: </w:t>
      </w:r>
    </w:p>
    <w:p w:rsidR="00E748E3" w:rsidRPr="00BD6437" w:rsidRDefault="00E748E3" w:rsidP="00996581">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Overseeing the day-to-day operation of the school’s SEN</w:t>
      </w:r>
      <w:r w:rsidR="00BD7FF5">
        <w:rPr>
          <w:rFonts w:ascii="Cambria" w:hAnsi="Cambria"/>
          <w:sz w:val="28"/>
          <w:szCs w:val="28"/>
        </w:rPr>
        <w:t>D</w:t>
      </w:r>
      <w:r w:rsidRPr="00BD6437">
        <w:rPr>
          <w:rFonts w:ascii="Cambria" w:hAnsi="Cambria"/>
          <w:sz w:val="28"/>
          <w:szCs w:val="28"/>
        </w:rPr>
        <w:t xml:space="preserve"> policy </w:t>
      </w:r>
    </w:p>
    <w:p w:rsidR="00E748E3" w:rsidRPr="00BD6437" w:rsidRDefault="00E748E3" w:rsidP="00996581">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Co-ordinating provision for children with SEN</w:t>
      </w:r>
      <w:r w:rsidR="00BD7FF5">
        <w:rPr>
          <w:rFonts w:ascii="Cambria" w:hAnsi="Cambria"/>
          <w:sz w:val="28"/>
          <w:szCs w:val="28"/>
        </w:rPr>
        <w:t>D</w:t>
      </w:r>
      <w:r w:rsidRPr="00BD6437">
        <w:rPr>
          <w:rFonts w:ascii="Cambria" w:hAnsi="Cambria"/>
          <w:sz w:val="28"/>
          <w:szCs w:val="28"/>
        </w:rPr>
        <w:t xml:space="preserve"> </w:t>
      </w:r>
    </w:p>
    <w:p w:rsidR="00E748E3" w:rsidRPr="00BD6437" w:rsidRDefault="00E748E3" w:rsidP="00996581">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Advising on the graduated approach to providing SEN</w:t>
      </w:r>
      <w:r w:rsidR="00BD7FF5">
        <w:rPr>
          <w:rFonts w:ascii="Cambria" w:hAnsi="Cambria"/>
          <w:sz w:val="28"/>
          <w:szCs w:val="28"/>
        </w:rPr>
        <w:t>D</w:t>
      </w:r>
      <w:r w:rsidRPr="00BD6437">
        <w:rPr>
          <w:rFonts w:ascii="Cambria" w:hAnsi="Cambria"/>
          <w:sz w:val="28"/>
          <w:szCs w:val="28"/>
        </w:rPr>
        <w:t xml:space="preserve"> support </w:t>
      </w:r>
    </w:p>
    <w:p w:rsidR="00E748E3" w:rsidRPr="00BD6437" w:rsidRDefault="00E748E3" w:rsidP="00996581">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Advising on the deployment of the schools delegated budget and other resources to meet pupil’s needs effectively </w:t>
      </w:r>
    </w:p>
    <w:p w:rsidR="00E748E3" w:rsidRPr="00BD6437" w:rsidRDefault="00E748E3" w:rsidP="00996581">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Liaising with parents of pupils with SEN</w:t>
      </w:r>
      <w:r w:rsidR="00BD7FF5">
        <w:rPr>
          <w:rFonts w:ascii="Cambria" w:hAnsi="Cambria"/>
          <w:sz w:val="28"/>
          <w:szCs w:val="28"/>
        </w:rPr>
        <w:t>D</w:t>
      </w:r>
      <w:r w:rsidRPr="00BD6437">
        <w:rPr>
          <w:rFonts w:ascii="Cambria" w:hAnsi="Cambria"/>
          <w:sz w:val="28"/>
          <w:szCs w:val="28"/>
        </w:rPr>
        <w:t xml:space="preserve"> </w:t>
      </w:r>
    </w:p>
    <w:p w:rsidR="00E748E3" w:rsidRPr="00BD6437" w:rsidRDefault="00E748E3" w:rsidP="00996581">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Liaising with early years providers, other schools and outside agencies</w:t>
      </w:r>
    </w:p>
    <w:p w:rsidR="00E748E3" w:rsidRPr="00BD6437" w:rsidRDefault="00E748E3" w:rsidP="00E748E3">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Being a key point of contact with external agencies especially the local Authority and its support services </w:t>
      </w:r>
    </w:p>
    <w:p w:rsidR="00E748E3" w:rsidRPr="00BD6437" w:rsidRDefault="00E748E3" w:rsidP="00E748E3">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Working with the head teacher and school governors to ensure that the school meets its responsibilities under the Equality Act (2010) with regard to reasonable adjustments and access arrangements </w:t>
      </w:r>
    </w:p>
    <w:p w:rsidR="00E748E3" w:rsidRPr="00BD6437" w:rsidRDefault="00E748E3" w:rsidP="00E748E3">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Providing professional guidance to colleagues to secure high quality teaching for pupils with SEN</w:t>
      </w:r>
      <w:r w:rsidR="00BD7FF5">
        <w:rPr>
          <w:rFonts w:ascii="Cambria" w:hAnsi="Cambria"/>
          <w:sz w:val="28"/>
          <w:szCs w:val="28"/>
        </w:rPr>
        <w:t>D</w:t>
      </w:r>
      <w:r w:rsidRPr="00BD6437">
        <w:rPr>
          <w:rFonts w:ascii="Cambria" w:hAnsi="Cambria"/>
          <w:sz w:val="28"/>
          <w:szCs w:val="28"/>
        </w:rPr>
        <w:t xml:space="preserve">. </w:t>
      </w:r>
    </w:p>
    <w:p w:rsidR="00E748E3" w:rsidRPr="00BD6437" w:rsidRDefault="00E748E3" w:rsidP="00E748E3">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Ensuring that the school keeps the records of all pupils with SEN</w:t>
      </w:r>
      <w:r w:rsidR="00BD7FF5">
        <w:rPr>
          <w:rFonts w:ascii="Cambria" w:hAnsi="Cambria"/>
          <w:sz w:val="28"/>
          <w:szCs w:val="28"/>
        </w:rPr>
        <w:t>D</w:t>
      </w:r>
      <w:r w:rsidRPr="00BD6437">
        <w:rPr>
          <w:rFonts w:ascii="Cambria" w:hAnsi="Cambria"/>
          <w:sz w:val="28"/>
          <w:szCs w:val="28"/>
        </w:rPr>
        <w:t xml:space="preserve"> up to date </w:t>
      </w:r>
    </w:p>
    <w:p w:rsidR="00E748E3" w:rsidRPr="00BD6437" w:rsidRDefault="00E748E3" w:rsidP="00E748E3">
      <w:pPr>
        <w:autoSpaceDE w:val="0"/>
        <w:autoSpaceDN w:val="0"/>
        <w:adjustRightInd w:val="0"/>
        <w:rPr>
          <w:rFonts w:ascii="Cambria" w:hAnsi="Cambria"/>
          <w:sz w:val="28"/>
          <w:szCs w:val="28"/>
        </w:rPr>
      </w:pPr>
      <w:r w:rsidRPr="00BD6437">
        <w:rPr>
          <w:rFonts w:ascii="Cambria" w:hAnsi="Cambria"/>
          <w:sz w:val="28"/>
          <w:szCs w:val="28"/>
        </w:rPr>
        <w:sym w:font="Symbol" w:char="F0B7"/>
      </w:r>
      <w:r w:rsidRPr="00BD6437">
        <w:rPr>
          <w:rFonts w:ascii="Cambria" w:hAnsi="Cambria"/>
          <w:sz w:val="28"/>
          <w:szCs w:val="28"/>
        </w:rPr>
        <w:t xml:space="preserve"> Managing the </w:t>
      </w:r>
      <w:proofErr w:type="gramStart"/>
      <w:r w:rsidRPr="00BD6437">
        <w:rPr>
          <w:rFonts w:ascii="Cambria" w:hAnsi="Cambria"/>
          <w:sz w:val="28"/>
          <w:szCs w:val="28"/>
        </w:rPr>
        <w:t>schools</w:t>
      </w:r>
      <w:proofErr w:type="gramEnd"/>
      <w:r w:rsidRPr="00BD6437">
        <w:rPr>
          <w:rFonts w:ascii="Cambria" w:hAnsi="Cambria"/>
          <w:sz w:val="28"/>
          <w:szCs w:val="28"/>
        </w:rPr>
        <w:t xml:space="preserve"> responsibility for meeting the medical needs of pupils </w:t>
      </w:r>
    </w:p>
    <w:p w:rsidR="00E748E3" w:rsidRPr="00BD6437" w:rsidRDefault="00E748E3" w:rsidP="00E748E3">
      <w:pPr>
        <w:autoSpaceDE w:val="0"/>
        <w:autoSpaceDN w:val="0"/>
        <w:adjustRightInd w:val="0"/>
        <w:rPr>
          <w:rFonts w:ascii="Cambria" w:hAnsi="Cambria"/>
          <w:sz w:val="28"/>
          <w:szCs w:val="28"/>
        </w:rPr>
      </w:pPr>
    </w:p>
    <w:p w:rsidR="00E748E3" w:rsidRPr="00BD6437" w:rsidRDefault="00E748E3" w:rsidP="00E748E3">
      <w:pPr>
        <w:autoSpaceDE w:val="0"/>
        <w:autoSpaceDN w:val="0"/>
        <w:adjustRightInd w:val="0"/>
        <w:rPr>
          <w:rFonts w:ascii="Cambria" w:hAnsi="Cambria"/>
          <w:sz w:val="28"/>
          <w:szCs w:val="28"/>
        </w:rPr>
      </w:pPr>
      <w:r w:rsidRPr="00BD6437">
        <w:rPr>
          <w:rFonts w:ascii="Cambria" w:hAnsi="Cambria"/>
          <w:sz w:val="28"/>
          <w:szCs w:val="28"/>
        </w:rPr>
        <w:t xml:space="preserve">The </w:t>
      </w:r>
      <w:proofErr w:type="spellStart"/>
      <w:r w:rsidRPr="00BD6437">
        <w:rPr>
          <w:rFonts w:ascii="Cambria" w:hAnsi="Cambria"/>
          <w:sz w:val="28"/>
          <w:szCs w:val="28"/>
        </w:rPr>
        <w:t>SENC</w:t>
      </w:r>
      <w:r w:rsidR="00BD7FF5">
        <w:rPr>
          <w:rFonts w:ascii="Cambria" w:hAnsi="Cambria"/>
          <w:sz w:val="28"/>
          <w:szCs w:val="28"/>
        </w:rPr>
        <w:t>o</w:t>
      </w:r>
      <w:proofErr w:type="spellEnd"/>
      <w:r w:rsidRPr="00BD6437">
        <w:rPr>
          <w:rFonts w:ascii="Cambria" w:hAnsi="Cambria"/>
          <w:sz w:val="28"/>
          <w:szCs w:val="28"/>
        </w:rPr>
        <w:t xml:space="preserve"> provides regular updates to the SEN</w:t>
      </w:r>
      <w:r w:rsidR="00BD7FF5">
        <w:rPr>
          <w:rFonts w:ascii="Cambria" w:hAnsi="Cambria"/>
          <w:sz w:val="28"/>
          <w:szCs w:val="28"/>
        </w:rPr>
        <w:t>D</w:t>
      </w:r>
      <w:r w:rsidRPr="00BD6437">
        <w:rPr>
          <w:rFonts w:ascii="Cambria" w:hAnsi="Cambria"/>
          <w:sz w:val="28"/>
          <w:szCs w:val="28"/>
        </w:rPr>
        <w:t xml:space="preserve"> Governor that in</w:t>
      </w:r>
      <w:r w:rsidR="00E83237" w:rsidRPr="00BD6437">
        <w:rPr>
          <w:rFonts w:ascii="Cambria" w:hAnsi="Cambria"/>
          <w:sz w:val="28"/>
          <w:szCs w:val="28"/>
        </w:rPr>
        <w:t>cludes changes to the SEN</w:t>
      </w:r>
      <w:r w:rsidR="00BD7FF5">
        <w:rPr>
          <w:rFonts w:ascii="Cambria" w:hAnsi="Cambria"/>
          <w:sz w:val="28"/>
          <w:szCs w:val="28"/>
        </w:rPr>
        <w:t>D Register</w:t>
      </w:r>
      <w:r w:rsidRPr="00BD6437">
        <w:rPr>
          <w:rFonts w:ascii="Cambria" w:hAnsi="Cambria"/>
          <w:sz w:val="28"/>
          <w:szCs w:val="28"/>
        </w:rPr>
        <w:t xml:space="preserve"> and the impact of interventions. The Head teacher, </w:t>
      </w:r>
      <w:r w:rsidR="00E83237" w:rsidRPr="00BD6437">
        <w:rPr>
          <w:rFonts w:ascii="Cambria" w:hAnsi="Cambria"/>
          <w:sz w:val="28"/>
          <w:szCs w:val="28"/>
        </w:rPr>
        <w:t xml:space="preserve">Mr Chris </w:t>
      </w:r>
      <w:proofErr w:type="spellStart"/>
      <w:r w:rsidR="00E83237" w:rsidRPr="00BD6437">
        <w:rPr>
          <w:rFonts w:ascii="Cambria" w:hAnsi="Cambria"/>
          <w:sz w:val="28"/>
          <w:szCs w:val="28"/>
        </w:rPr>
        <w:t>Haxell</w:t>
      </w:r>
      <w:proofErr w:type="spellEnd"/>
      <w:r w:rsidR="00E83237" w:rsidRPr="00BD6437">
        <w:rPr>
          <w:rFonts w:ascii="Cambria" w:hAnsi="Cambria"/>
          <w:sz w:val="28"/>
          <w:szCs w:val="28"/>
        </w:rPr>
        <w:t>,</w:t>
      </w:r>
      <w:r w:rsidRPr="00BD6437">
        <w:rPr>
          <w:rFonts w:ascii="Cambria" w:hAnsi="Cambria"/>
          <w:sz w:val="28"/>
          <w:szCs w:val="28"/>
        </w:rPr>
        <w:t xml:space="preserve"> has responsibility for the day-to-day management of all aspects of the school’s work, includi</w:t>
      </w:r>
      <w:r w:rsidR="00CE2932" w:rsidRPr="00BD6437">
        <w:rPr>
          <w:rFonts w:ascii="Cambria" w:hAnsi="Cambria"/>
          <w:sz w:val="28"/>
          <w:szCs w:val="28"/>
        </w:rPr>
        <w:t xml:space="preserve">ng provision for children with </w:t>
      </w:r>
      <w:r w:rsidRPr="00BD6437">
        <w:rPr>
          <w:rFonts w:ascii="Cambria" w:hAnsi="Cambria"/>
          <w:sz w:val="28"/>
          <w:szCs w:val="28"/>
        </w:rPr>
        <w:t xml:space="preserve">SEND. </w:t>
      </w:r>
    </w:p>
    <w:p w:rsidR="00BD7FF5" w:rsidRDefault="00BD7FF5" w:rsidP="00E748E3">
      <w:pPr>
        <w:autoSpaceDE w:val="0"/>
        <w:autoSpaceDN w:val="0"/>
        <w:adjustRightInd w:val="0"/>
        <w:rPr>
          <w:rFonts w:ascii="Cambria" w:hAnsi="Cambria"/>
          <w:sz w:val="28"/>
          <w:szCs w:val="28"/>
        </w:rPr>
      </w:pPr>
    </w:p>
    <w:p w:rsidR="00E748E3" w:rsidRPr="00BD6437" w:rsidRDefault="00E748E3" w:rsidP="00E748E3">
      <w:pPr>
        <w:autoSpaceDE w:val="0"/>
        <w:autoSpaceDN w:val="0"/>
        <w:adjustRightInd w:val="0"/>
        <w:rPr>
          <w:rFonts w:ascii="Cambria" w:hAnsi="Cambria"/>
          <w:sz w:val="28"/>
          <w:szCs w:val="28"/>
        </w:rPr>
      </w:pPr>
      <w:r w:rsidRPr="00BD6437">
        <w:rPr>
          <w:rFonts w:ascii="Cambria" w:hAnsi="Cambria"/>
          <w:sz w:val="28"/>
          <w:szCs w:val="28"/>
        </w:rPr>
        <w:t>The SEN</w:t>
      </w:r>
      <w:r w:rsidR="00BD7FF5">
        <w:rPr>
          <w:rFonts w:ascii="Cambria" w:hAnsi="Cambria"/>
          <w:sz w:val="28"/>
          <w:szCs w:val="28"/>
        </w:rPr>
        <w:t xml:space="preserve">D </w:t>
      </w:r>
      <w:r w:rsidRPr="00BD6437">
        <w:rPr>
          <w:rFonts w:ascii="Cambria" w:hAnsi="Cambria"/>
          <w:sz w:val="28"/>
          <w:szCs w:val="28"/>
        </w:rPr>
        <w:t xml:space="preserve">Governor for this school is </w:t>
      </w:r>
      <w:r w:rsidR="00BD6437">
        <w:rPr>
          <w:rFonts w:ascii="Cambria" w:hAnsi="Cambria"/>
          <w:sz w:val="28"/>
          <w:szCs w:val="28"/>
        </w:rPr>
        <w:t>Bar</w:t>
      </w:r>
      <w:r w:rsidR="00CE2932" w:rsidRPr="00BD6437">
        <w:rPr>
          <w:rFonts w:ascii="Cambria" w:hAnsi="Cambria"/>
          <w:sz w:val="28"/>
          <w:szCs w:val="28"/>
        </w:rPr>
        <w:t>bara Payne</w:t>
      </w:r>
      <w:r w:rsidR="00834E0E" w:rsidRPr="00BD6437">
        <w:rPr>
          <w:rFonts w:ascii="Cambria" w:hAnsi="Cambria"/>
          <w:sz w:val="28"/>
          <w:szCs w:val="28"/>
        </w:rPr>
        <w:t>. Her</w:t>
      </w:r>
      <w:r w:rsidRPr="00BD6437">
        <w:rPr>
          <w:rFonts w:ascii="Cambria" w:hAnsi="Cambria"/>
          <w:sz w:val="28"/>
          <w:szCs w:val="28"/>
        </w:rPr>
        <w:t xml:space="preserve"> responsibility is to oversee the school’s SEND arrangements. </w:t>
      </w:r>
    </w:p>
    <w:p w:rsidR="00E748E3" w:rsidRPr="00BD6437" w:rsidRDefault="00E748E3" w:rsidP="00E748E3">
      <w:pPr>
        <w:autoSpaceDE w:val="0"/>
        <w:autoSpaceDN w:val="0"/>
        <w:adjustRightInd w:val="0"/>
        <w:rPr>
          <w:rFonts w:ascii="Cambria" w:hAnsi="Cambria"/>
          <w:sz w:val="28"/>
          <w:szCs w:val="28"/>
        </w:rPr>
      </w:pPr>
    </w:p>
    <w:p w:rsidR="00E748E3" w:rsidRPr="00BD6437" w:rsidRDefault="00E748E3" w:rsidP="00E748E3">
      <w:pPr>
        <w:autoSpaceDE w:val="0"/>
        <w:autoSpaceDN w:val="0"/>
        <w:adjustRightInd w:val="0"/>
        <w:rPr>
          <w:rFonts w:ascii="Cambria" w:hAnsi="Cambria"/>
          <w:b/>
          <w:sz w:val="28"/>
          <w:szCs w:val="28"/>
          <w:u w:val="single"/>
        </w:rPr>
      </w:pPr>
      <w:r w:rsidRPr="00BD6437">
        <w:rPr>
          <w:rFonts w:ascii="Cambria" w:hAnsi="Cambria"/>
          <w:b/>
          <w:sz w:val="28"/>
          <w:szCs w:val="28"/>
          <w:u w:val="single"/>
        </w:rPr>
        <w:t>Storing and managing information</w:t>
      </w:r>
    </w:p>
    <w:p w:rsidR="00E748E3" w:rsidRPr="00BD6437" w:rsidRDefault="00E748E3" w:rsidP="00E748E3">
      <w:pPr>
        <w:autoSpaceDE w:val="0"/>
        <w:autoSpaceDN w:val="0"/>
        <w:adjustRightInd w:val="0"/>
        <w:rPr>
          <w:rFonts w:ascii="Cambria" w:hAnsi="Cambria"/>
          <w:sz w:val="28"/>
          <w:szCs w:val="28"/>
        </w:rPr>
      </w:pPr>
    </w:p>
    <w:p w:rsidR="00FB77A7" w:rsidRDefault="00E748E3" w:rsidP="00E748E3">
      <w:pPr>
        <w:autoSpaceDE w:val="0"/>
        <w:autoSpaceDN w:val="0"/>
        <w:adjustRightInd w:val="0"/>
        <w:rPr>
          <w:rFonts w:ascii="Cambria" w:hAnsi="Cambria"/>
          <w:sz w:val="28"/>
          <w:szCs w:val="28"/>
        </w:rPr>
      </w:pPr>
      <w:r w:rsidRPr="00BD6437">
        <w:rPr>
          <w:rFonts w:ascii="Cambria" w:hAnsi="Cambria"/>
          <w:sz w:val="28"/>
          <w:szCs w:val="28"/>
        </w:rPr>
        <w:t xml:space="preserve">Information is stored in the </w:t>
      </w:r>
      <w:r w:rsidR="00335424" w:rsidRPr="006B07AC">
        <w:rPr>
          <w:rFonts w:ascii="Cambria" w:hAnsi="Cambria"/>
          <w:sz w:val="28"/>
          <w:szCs w:val="28"/>
        </w:rPr>
        <w:t>in the main school</w:t>
      </w:r>
      <w:r w:rsidR="00335424">
        <w:rPr>
          <w:rFonts w:ascii="Cambria" w:hAnsi="Cambria"/>
          <w:sz w:val="28"/>
          <w:szCs w:val="28"/>
        </w:rPr>
        <w:t xml:space="preserve"> of</w:t>
      </w:r>
      <w:r w:rsidRPr="00BD6437">
        <w:rPr>
          <w:rFonts w:ascii="Cambria" w:hAnsi="Cambria"/>
          <w:sz w:val="28"/>
          <w:szCs w:val="28"/>
        </w:rPr>
        <w:t xml:space="preserve">fice and on the staff network. </w:t>
      </w:r>
      <w:r w:rsidR="00CE2932" w:rsidRPr="00BD6437">
        <w:rPr>
          <w:rFonts w:ascii="Cambria" w:hAnsi="Cambria"/>
          <w:sz w:val="28"/>
          <w:szCs w:val="28"/>
        </w:rPr>
        <w:t xml:space="preserve">We also use a secure platform called Provision Map to store pupil SEND plans. </w:t>
      </w:r>
      <w:r w:rsidRPr="00BD6437">
        <w:rPr>
          <w:rFonts w:ascii="Cambria" w:hAnsi="Cambria"/>
          <w:sz w:val="28"/>
          <w:szCs w:val="28"/>
        </w:rPr>
        <w:t>The information is shared with staff working with the pupil. At the end of each year the information is shared with the next class teacher and discussion held to ensure transition is efficient and effective</w:t>
      </w:r>
      <w:r w:rsidR="000604AE" w:rsidRPr="00BD6437">
        <w:rPr>
          <w:rFonts w:ascii="Cambria" w:hAnsi="Cambria"/>
          <w:sz w:val="28"/>
          <w:szCs w:val="28"/>
        </w:rPr>
        <w:t xml:space="preserve">. </w:t>
      </w:r>
    </w:p>
    <w:p w:rsidR="00FB77A7" w:rsidRDefault="00FB77A7" w:rsidP="00E748E3">
      <w:pPr>
        <w:autoSpaceDE w:val="0"/>
        <w:autoSpaceDN w:val="0"/>
        <w:adjustRightInd w:val="0"/>
        <w:rPr>
          <w:rFonts w:ascii="Cambria" w:hAnsi="Cambria"/>
          <w:sz w:val="28"/>
          <w:szCs w:val="28"/>
        </w:rPr>
      </w:pPr>
    </w:p>
    <w:p w:rsidR="00E748E3" w:rsidRPr="00BD6437" w:rsidRDefault="000604AE" w:rsidP="00E748E3">
      <w:pPr>
        <w:autoSpaceDE w:val="0"/>
        <w:autoSpaceDN w:val="0"/>
        <w:adjustRightInd w:val="0"/>
        <w:rPr>
          <w:rFonts w:ascii="Cambria" w:hAnsi="Cambria"/>
          <w:sz w:val="28"/>
          <w:szCs w:val="28"/>
        </w:rPr>
      </w:pPr>
      <w:r w:rsidRPr="00BD6437">
        <w:rPr>
          <w:rFonts w:ascii="Cambria" w:hAnsi="Cambria"/>
          <w:sz w:val="28"/>
          <w:szCs w:val="28"/>
        </w:rPr>
        <w:t>When a pupil moves to another school</w:t>
      </w:r>
      <w:r w:rsidR="00CE2932" w:rsidRPr="00BD6437">
        <w:rPr>
          <w:rFonts w:ascii="Cambria" w:hAnsi="Cambria"/>
          <w:sz w:val="28"/>
          <w:szCs w:val="28"/>
        </w:rPr>
        <w:t>,</w:t>
      </w:r>
      <w:r w:rsidRPr="00BD6437">
        <w:rPr>
          <w:rFonts w:ascii="Cambria" w:hAnsi="Cambria"/>
          <w:sz w:val="28"/>
          <w:szCs w:val="28"/>
        </w:rPr>
        <w:t xml:space="preserve"> staff at Lyne and Longcross share information to support transition. Whenever possible this process starts before the child moves school. Once it has been confirmed that a child has taken up a place at a new school, records are transferred securely to the appropriate staff</w:t>
      </w:r>
      <w:r w:rsidR="00CE2932" w:rsidRPr="00BD6437">
        <w:rPr>
          <w:rFonts w:ascii="Cambria" w:hAnsi="Cambria"/>
          <w:sz w:val="28"/>
          <w:szCs w:val="28"/>
        </w:rPr>
        <w:t xml:space="preserve"> upon request</w:t>
      </w:r>
      <w:r w:rsidRPr="00BD6437">
        <w:rPr>
          <w:rFonts w:ascii="Cambria" w:hAnsi="Cambria"/>
          <w:sz w:val="28"/>
          <w:szCs w:val="28"/>
        </w:rPr>
        <w:t>.</w:t>
      </w:r>
    </w:p>
    <w:p w:rsidR="009B2819" w:rsidRDefault="009B2819" w:rsidP="009B2819">
      <w:pPr>
        <w:autoSpaceDE w:val="0"/>
        <w:autoSpaceDN w:val="0"/>
        <w:adjustRightInd w:val="0"/>
        <w:rPr>
          <w:rFonts w:ascii="Cambria" w:hAnsi="Cambria" w:cs="Arial"/>
          <w:b/>
          <w:bCs/>
          <w:sz w:val="28"/>
          <w:szCs w:val="28"/>
          <w:lang w:eastAsia="en-GB"/>
        </w:rPr>
      </w:pPr>
    </w:p>
    <w:p w:rsidR="00D24F85" w:rsidRDefault="00D24F85" w:rsidP="009B2819">
      <w:pPr>
        <w:autoSpaceDE w:val="0"/>
        <w:autoSpaceDN w:val="0"/>
        <w:adjustRightInd w:val="0"/>
        <w:rPr>
          <w:rFonts w:ascii="Cambria" w:hAnsi="Cambria" w:cs="Arial"/>
          <w:b/>
          <w:bCs/>
          <w:sz w:val="28"/>
          <w:szCs w:val="28"/>
          <w:lang w:eastAsia="en-GB"/>
        </w:rPr>
      </w:pPr>
    </w:p>
    <w:p w:rsidR="006B07AC" w:rsidRPr="00BD6437" w:rsidRDefault="006B07AC" w:rsidP="009B2819">
      <w:pPr>
        <w:autoSpaceDE w:val="0"/>
        <w:autoSpaceDN w:val="0"/>
        <w:adjustRightInd w:val="0"/>
        <w:rPr>
          <w:rFonts w:ascii="Cambria" w:hAnsi="Cambria" w:cs="Arial"/>
          <w:b/>
          <w:bCs/>
          <w:sz w:val="28"/>
          <w:szCs w:val="28"/>
          <w:lang w:eastAsia="en-GB"/>
        </w:rPr>
      </w:pPr>
    </w:p>
    <w:p w:rsidR="009B2819" w:rsidRPr="00BD6437" w:rsidRDefault="009B2819" w:rsidP="009B2819">
      <w:pPr>
        <w:autoSpaceDE w:val="0"/>
        <w:autoSpaceDN w:val="0"/>
        <w:adjustRightInd w:val="0"/>
        <w:rPr>
          <w:rFonts w:ascii="Cambria" w:hAnsi="Cambria" w:cs="Tahoma"/>
          <w:b/>
          <w:bCs/>
          <w:sz w:val="28"/>
          <w:szCs w:val="28"/>
          <w:u w:val="single"/>
          <w:lang w:eastAsia="en-GB"/>
        </w:rPr>
      </w:pPr>
      <w:r w:rsidRPr="00BD6437">
        <w:rPr>
          <w:rFonts w:ascii="Cambria" w:hAnsi="Cambria" w:cs="Tahoma"/>
          <w:b/>
          <w:bCs/>
          <w:sz w:val="28"/>
          <w:szCs w:val="28"/>
          <w:u w:val="single"/>
          <w:lang w:eastAsia="en-GB"/>
        </w:rPr>
        <w:lastRenderedPageBreak/>
        <w:t>Problems or complaints</w:t>
      </w:r>
    </w:p>
    <w:p w:rsidR="000C506A" w:rsidRPr="00BD6437" w:rsidRDefault="000C506A" w:rsidP="009B2819">
      <w:pPr>
        <w:autoSpaceDE w:val="0"/>
        <w:autoSpaceDN w:val="0"/>
        <w:adjustRightInd w:val="0"/>
        <w:rPr>
          <w:rFonts w:ascii="Cambria" w:hAnsi="Cambria" w:cs="Tahoma"/>
          <w:sz w:val="28"/>
          <w:szCs w:val="28"/>
          <w:lang w:eastAsia="en-GB"/>
        </w:rPr>
      </w:pPr>
    </w:p>
    <w:p w:rsidR="009B2819" w:rsidRPr="00BD6437" w:rsidRDefault="009B2819" w:rsidP="009B2819">
      <w:p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 xml:space="preserve">Should pupils or parents be unhappy with any aspect of provision they are encouraged to discuss the problem with the class teacher in the first instance. Anyone who feels unable to talk to the teacher, or is not satisfied with the teacher's comments, should ask to speak to the </w:t>
      </w:r>
      <w:proofErr w:type="spellStart"/>
      <w:r w:rsidRPr="00BD6437">
        <w:rPr>
          <w:rFonts w:ascii="Cambria" w:hAnsi="Cambria" w:cs="Tahoma"/>
          <w:sz w:val="28"/>
          <w:szCs w:val="28"/>
          <w:lang w:eastAsia="en-GB"/>
        </w:rPr>
        <w:t>SENC</w:t>
      </w:r>
      <w:r w:rsidR="00FB77A7">
        <w:rPr>
          <w:rFonts w:ascii="Cambria" w:hAnsi="Cambria" w:cs="Tahoma"/>
          <w:sz w:val="28"/>
          <w:szCs w:val="28"/>
          <w:lang w:eastAsia="en-GB"/>
        </w:rPr>
        <w:t>o</w:t>
      </w:r>
      <w:proofErr w:type="spellEnd"/>
      <w:r w:rsidRPr="00BD6437">
        <w:rPr>
          <w:rFonts w:ascii="Cambria" w:hAnsi="Cambria" w:cs="Tahoma"/>
          <w:sz w:val="28"/>
          <w:szCs w:val="28"/>
          <w:lang w:eastAsia="en-GB"/>
        </w:rPr>
        <w:t>.</w:t>
      </w:r>
      <w:r w:rsidR="00E83237" w:rsidRPr="00BD6437">
        <w:rPr>
          <w:rFonts w:ascii="Cambria" w:hAnsi="Cambria" w:cs="Tahoma"/>
          <w:sz w:val="28"/>
          <w:szCs w:val="28"/>
          <w:lang w:eastAsia="en-GB"/>
        </w:rPr>
        <w:t xml:space="preserve"> We strongly believe that working in partnership will help us achieve the best outcomes for children and so welcome open communication and teamwork.</w:t>
      </w:r>
      <w:r w:rsidR="00BD6437">
        <w:rPr>
          <w:rFonts w:ascii="Cambria" w:hAnsi="Cambria" w:cs="Tahoma"/>
          <w:sz w:val="28"/>
          <w:szCs w:val="28"/>
          <w:lang w:eastAsia="en-GB"/>
        </w:rPr>
        <w:t xml:space="preserve"> We hope that you will approach your child’s teacher and/or the </w:t>
      </w:r>
      <w:proofErr w:type="spellStart"/>
      <w:r w:rsidR="00BD6437">
        <w:rPr>
          <w:rFonts w:ascii="Cambria" w:hAnsi="Cambria" w:cs="Tahoma"/>
          <w:sz w:val="28"/>
          <w:szCs w:val="28"/>
          <w:lang w:eastAsia="en-GB"/>
        </w:rPr>
        <w:t>SENCo</w:t>
      </w:r>
      <w:proofErr w:type="spellEnd"/>
      <w:r w:rsidR="00BD6437">
        <w:rPr>
          <w:rFonts w:ascii="Cambria" w:hAnsi="Cambria" w:cs="Tahoma"/>
          <w:sz w:val="28"/>
          <w:szCs w:val="28"/>
          <w:lang w:eastAsia="en-GB"/>
        </w:rPr>
        <w:t xml:space="preserve"> as soon as a concern arises, so that we can work together to find an effective solution.</w:t>
      </w:r>
    </w:p>
    <w:p w:rsidR="00E83237" w:rsidRPr="00BD6437" w:rsidRDefault="00E83237" w:rsidP="009B2819">
      <w:pPr>
        <w:autoSpaceDE w:val="0"/>
        <w:autoSpaceDN w:val="0"/>
        <w:adjustRightInd w:val="0"/>
        <w:rPr>
          <w:rFonts w:ascii="Cambria" w:hAnsi="Cambria" w:cs="Tahoma"/>
          <w:sz w:val="28"/>
          <w:szCs w:val="28"/>
          <w:lang w:eastAsia="en-GB"/>
        </w:rPr>
      </w:pPr>
    </w:p>
    <w:p w:rsidR="00B17F78" w:rsidRPr="00BD6437" w:rsidRDefault="009B2819" w:rsidP="00B17F78">
      <w:pPr>
        <w:autoSpaceDE w:val="0"/>
        <w:autoSpaceDN w:val="0"/>
        <w:adjustRightInd w:val="0"/>
        <w:rPr>
          <w:rFonts w:ascii="Cambria" w:hAnsi="Cambria" w:cs="Arial"/>
          <w:b/>
          <w:bCs/>
          <w:sz w:val="28"/>
          <w:szCs w:val="28"/>
          <w:lang w:eastAsia="en-GB"/>
        </w:rPr>
      </w:pPr>
      <w:r w:rsidRPr="00BD6437">
        <w:rPr>
          <w:rFonts w:ascii="Cambria" w:hAnsi="Cambria" w:cs="Tahoma"/>
          <w:sz w:val="28"/>
          <w:szCs w:val="28"/>
          <w:lang w:eastAsia="en-GB"/>
        </w:rPr>
        <w:t xml:space="preserve">In the event of a formal complaint parents are advised to contact the Headteacher, or a governor if they prefer, following the complaints procedure protocol. </w:t>
      </w:r>
      <w:r w:rsidR="00CF540C" w:rsidRPr="00BD6437">
        <w:rPr>
          <w:rFonts w:ascii="Cambria" w:hAnsi="Cambria"/>
          <w:sz w:val="28"/>
          <w:szCs w:val="28"/>
        </w:rPr>
        <w:t>Advice</w:t>
      </w:r>
      <w:r w:rsidR="00E83237" w:rsidRPr="00BD6437">
        <w:rPr>
          <w:rFonts w:ascii="Cambria" w:hAnsi="Cambria"/>
          <w:sz w:val="28"/>
          <w:szCs w:val="28"/>
        </w:rPr>
        <w:t xml:space="preserve"> and support for families and parents can also be found online at </w:t>
      </w:r>
      <w:hyperlink r:id="rId14" w:history="1">
        <w:r w:rsidR="00307A18" w:rsidRPr="00BC157A">
          <w:rPr>
            <w:rStyle w:val="Hyperlink"/>
            <w:rFonts w:ascii="Cambria" w:hAnsi="Cambria"/>
            <w:sz w:val="28"/>
            <w:szCs w:val="28"/>
          </w:rPr>
          <w:t>https://sendadvicesurrey.org.uk/</w:t>
        </w:r>
      </w:hyperlink>
    </w:p>
    <w:p w:rsidR="00B17F78" w:rsidRPr="00BD6437" w:rsidRDefault="00B17F78" w:rsidP="00B17F78">
      <w:pPr>
        <w:autoSpaceDE w:val="0"/>
        <w:autoSpaceDN w:val="0"/>
        <w:adjustRightInd w:val="0"/>
        <w:rPr>
          <w:rFonts w:ascii="Cambria" w:hAnsi="Cambria" w:cs="Arial"/>
          <w:b/>
          <w:bCs/>
          <w:sz w:val="28"/>
          <w:szCs w:val="28"/>
          <w:lang w:eastAsia="en-GB"/>
        </w:rPr>
      </w:pPr>
    </w:p>
    <w:p w:rsidR="00B17F78" w:rsidRPr="00BD6437" w:rsidRDefault="00B17F78" w:rsidP="00B17F78">
      <w:pPr>
        <w:autoSpaceDE w:val="0"/>
        <w:autoSpaceDN w:val="0"/>
        <w:adjustRightInd w:val="0"/>
        <w:rPr>
          <w:rFonts w:ascii="Cambria" w:hAnsi="Cambria" w:cs="Tahoma"/>
          <w:b/>
          <w:bCs/>
          <w:sz w:val="28"/>
          <w:szCs w:val="28"/>
          <w:lang w:eastAsia="en-GB"/>
        </w:rPr>
      </w:pPr>
      <w:r w:rsidRPr="00BD6437">
        <w:rPr>
          <w:rFonts w:ascii="Cambria" w:hAnsi="Cambria" w:cs="Arial"/>
          <w:b/>
          <w:bCs/>
          <w:sz w:val="28"/>
          <w:szCs w:val="28"/>
          <w:lang w:eastAsia="en-GB"/>
        </w:rPr>
        <w:t xml:space="preserve"> </w:t>
      </w:r>
      <w:r w:rsidRPr="00BD6437">
        <w:rPr>
          <w:rFonts w:ascii="Cambria" w:hAnsi="Cambria" w:cs="Tahoma"/>
          <w:b/>
          <w:bCs/>
          <w:sz w:val="28"/>
          <w:szCs w:val="28"/>
          <w:lang w:eastAsia="en-GB"/>
        </w:rPr>
        <w:t>Related Policies</w:t>
      </w:r>
    </w:p>
    <w:p w:rsidR="00B17F78" w:rsidRPr="00BD6437" w:rsidRDefault="00B17F78" w:rsidP="000C506A">
      <w:pPr>
        <w:numPr>
          <w:ilvl w:val="0"/>
          <w:numId w:val="19"/>
        </w:num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Accessibility</w:t>
      </w:r>
    </w:p>
    <w:p w:rsidR="00B17F78" w:rsidRPr="00BD6437" w:rsidRDefault="00B17F78" w:rsidP="000C506A">
      <w:pPr>
        <w:numPr>
          <w:ilvl w:val="0"/>
          <w:numId w:val="19"/>
        </w:num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Equality</w:t>
      </w:r>
    </w:p>
    <w:p w:rsidR="00B17F78" w:rsidRPr="00BD6437" w:rsidRDefault="00B17F78" w:rsidP="000C506A">
      <w:pPr>
        <w:numPr>
          <w:ilvl w:val="0"/>
          <w:numId w:val="19"/>
        </w:num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Anti-bullying</w:t>
      </w:r>
    </w:p>
    <w:p w:rsidR="008614E9" w:rsidRPr="00BD6437" w:rsidRDefault="00B17F78" w:rsidP="000C506A">
      <w:pPr>
        <w:numPr>
          <w:ilvl w:val="0"/>
          <w:numId w:val="19"/>
        </w:num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B</w:t>
      </w:r>
      <w:r w:rsidR="008614E9" w:rsidRPr="00BD6437">
        <w:rPr>
          <w:rFonts w:ascii="Cambria" w:hAnsi="Cambria" w:cs="Tahoma"/>
          <w:sz w:val="28"/>
          <w:szCs w:val="28"/>
          <w:lang w:eastAsia="en-GB"/>
        </w:rPr>
        <w:t>ehaviour</w:t>
      </w:r>
    </w:p>
    <w:p w:rsidR="00B17F78" w:rsidRPr="00BD6437" w:rsidRDefault="00B17F78" w:rsidP="000C506A">
      <w:pPr>
        <w:numPr>
          <w:ilvl w:val="0"/>
          <w:numId w:val="19"/>
        </w:numPr>
        <w:autoSpaceDE w:val="0"/>
        <w:autoSpaceDN w:val="0"/>
        <w:adjustRightInd w:val="0"/>
        <w:rPr>
          <w:rFonts w:ascii="Cambria" w:hAnsi="Cambria" w:cs="Tahoma"/>
          <w:sz w:val="28"/>
          <w:szCs w:val="28"/>
          <w:lang w:eastAsia="en-GB"/>
        </w:rPr>
      </w:pPr>
      <w:r w:rsidRPr="00BD6437">
        <w:rPr>
          <w:rFonts w:ascii="Cambria" w:hAnsi="Cambria" w:cs="Tahoma"/>
          <w:sz w:val="28"/>
          <w:szCs w:val="28"/>
          <w:lang w:eastAsia="en-GB"/>
        </w:rPr>
        <w:t>Child protection and Safeguarding</w:t>
      </w:r>
    </w:p>
    <w:p w:rsidR="00B17F78" w:rsidRPr="00BD6437" w:rsidRDefault="008614E9" w:rsidP="000C506A">
      <w:pPr>
        <w:numPr>
          <w:ilvl w:val="0"/>
          <w:numId w:val="19"/>
        </w:numPr>
        <w:autoSpaceDE w:val="0"/>
        <w:autoSpaceDN w:val="0"/>
        <w:adjustRightInd w:val="0"/>
        <w:rPr>
          <w:rFonts w:ascii="Cambria" w:hAnsi="Cambria" w:cs="Arial"/>
          <w:b/>
          <w:bCs/>
          <w:sz w:val="28"/>
          <w:szCs w:val="28"/>
          <w:lang w:eastAsia="en-GB"/>
        </w:rPr>
      </w:pPr>
      <w:r w:rsidRPr="00BD6437">
        <w:rPr>
          <w:rFonts w:ascii="Cambria" w:hAnsi="Cambria" w:cs="Tahoma"/>
          <w:sz w:val="28"/>
          <w:szCs w:val="28"/>
          <w:lang w:eastAsia="en-GB"/>
        </w:rPr>
        <w:t>Curriculum policies</w:t>
      </w:r>
    </w:p>
    <w:p w:rsidR="00B17F78" w:rsidRPr="00BD6437" w:rsidRDefault="00B17F78" w:rsidP="00B17F78">
      <w:pPr>
        <w:autoSpaceDE w:val="0"/>
        <w:autoSpaceDN w:val="0"/>
        <w:adjustRightInd w:val="0"/>
        <w:rPr>
          <w:rFonts w:ascii="Cambria" w:hAnsi="Cambria" w:cs="Arial"/>
          <w:b/>
          <w:bCs/>
          <w:sz w:val="28"/>
          <w:szCs w:val="28"/>
          <w:lang w:eastAsia="en-GB"/>
        </w:rPr>
      </w:pPr>
    </w:p>
    <w:p w:rsidR="00B17F78" w:rsidRPr="00BD6437" w:rsidRDefault="00B17F78" w:rsidP="00B17F78">
      <w:pPr>
        <w:autoSpaceDE w:val="0"/>
        <w:autoSpaceDN w:val="0"/>
        <w:adjustRightInd w:val="0"/>
        <w:rPr>
          <w:rFonts w:ascii="Cambria" w:hAnsi="Cambria" w:cs="Arial"/>
          <w:b/>
          <w:bCs/>
          <w:sz w:val="28"/>
          <w:szCs w:val="28"/>
          <w:lang w:eastAsia="en-GB"/>
        </w:rPr>
      </w:pPr>
      <w:r w:rsidRPr="00BD6437">
        <w:rPr>
          <w:rFonts w:ascii="Cambria" w:hAnsi="Cambria" w:cs="Arial"/>
          <w:b/>
          <w:bCs/>
          <w:sz w:val="28"/>
          <w:szCs w:val="28"/>
          <w:lang w:eastAsia="en-GB"/>
        </w:rPr>
        <w:t>Policy status</w:t>
      </w:r>
    </w:p>
    <w:p w:rsidR="00471EC0" w:rsidRPr="00D24F85" w:rsidRDefault="00CE2932" w:rsidP="000C506A">
      <w:pPr>
        <w:autoSpaceDE w:val="0"/>
        <w:autoSpaceDN w:val="0"/>
        <w:adjustRightInd w:val="0"/>
        <w:rPr>
          <w:rFonts w:ascii="Cambria" w:hAnsi="Cambria" w:cs="Arial"/>
          <w:sz w:val="28"/>
          <w:szCs w:val="28"/>
          <w:lang w:eastAsia="en-GB"/>
        </w:rPr>
      </w:pPr>
      <w:r w:rsidRPr="00D24F85">
        <w:rPr>
          <w:rFonts w:ascii="Cambria" w:hAnsi="Cambria" w:cs="Arial"/>
          <w:sz w:val="28"/>
          <w:szCs w:val="28"/>
          <w:lang w:eastAsia="en-GB"/>
        </w:rPr>
        <w:t>Policy updated –</w:t>
      </w:r>
      <w:r w:rsidR="00BD780D">
        <w:rPr>
          <w:rFonts w:ascii="Cambria" w:hAnsi="Cambria" w:cs="Arial"/>
          <w:sz w:val="28"/>
          <w:szCs w:val="28"/>
          <w:lang w:eastAsia="en-GB"/>
        </w:rPr>
        <w:t xml:space="preserve"> </w:t>
      </w:r>
      <w:r w:rsidR="006B07AC">
        <w:rPr>
          <w:rFonts w:ascii="Cambria" w:hAnsi="Cambria" w:cs="Arial"/>
          <w:sz w:val="28"/>
          <w:szCs w:val="28"/>
          <w:lang w:eastAsia="en-GB"/>
        </w:rPr>
        <w:t>July 2025</w:t>
      </w:r>
      <w:bookmarkStart w:id="0" w:name="_GoBack"/>
      <w:bookmarkEnd w:id="0"/>
    </w:p>
    <w:p w:rsidR="00E83237" w:rsidRPr="006726C9" w:rsidRDefault="000604AE" w:rsidP="000C506A">
      <w:pPr>
        <w:autoSpaceDE w:val="0"/>
        <w:autoSpaceDN w:val="0"/>
        <w:adjustRightInd w:val="0"/>
        <w:rPr>
          <w:rFonts w:ascii="Cambria" w:hAnsi="Cambria" w:cs="Tahoma"/>
          <w:sz w:val="28"/>
          <w:szCs w:val="28"/>
        </w:rPr>
      </w:pPr>
      <w:r w:rsidRPr="00D24F85">
        <w:rPr>
          <w:rFonts w:ascii="Cambria" w:hAnsi="Cambria" w:cs="Arial"/>
          <w:sz w:val="28"/>
          <w:szCs w:val="28"/>
          <w:lang w:eastAsia="en-GB"/>
        </w:rPr>
        <w:t xml:space="preserve">To be reviewed – </w:t>
      </w:r>
      <w:r w:rsidR="006726C9" w:rsidRPr="00D24F85">
        <w:rPr>
          <w:rFonts w:ascii="Cambria" w:hAnsi="Cambria" w:cs="Arial"/>
          <w:sz w:val="28"/>
          <w:szCs w:val="28"/>
          <w:lang w:eastAsia="en-GB"/>
        </w:rPr>
        <w:t>September 202</w:t>
      </w:r>
      <w:r w:rsidR="00BD780D">
        <w:rPr>
          <w:rFonts w:ascii="Cambria" w:hAnsi="Cambria" w:cs="Arial"/>
          <w:sz w:val="28"/>
          <w:szCs w:val="28"/>
          <w:lang w:eastAsia="en-GB"/>
        </w:rPr>
        <w:t>6</w:t>
      </w:r>
    </w:p>
    <w:sectPr w:rsidR="00E83237" w:rsidRPr="006726C9" w:rsidSect="00C15EE3">
      <w:footerReference w:type="default" r:id="rId15"/>
      <w:pgSz w:w="11906" w:h="16838"/>
      <w:pgMar w:top="567" w:right="992"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3C6D" w:rsidRDefault="00AE3C6D">
      <w:r>
        <w:separator/>
      </w:r>
    </w:p>
  </w:endnote>
  <w:endnote w:type="continuationSeparator" w:id="0">
    <w:p w:rsidR="00AE3C6D" w:rsidRDefault="00AE3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448" w:rsidRPr="00695C62" w:rsidRDefault="007D5448" w:rsidP="00695C62">
    <w:pPr>
      <w:pStyle w:val="Footer"/>
      <w:rPr>
        <w:rFonts w:ascii="Tahoma" w:hAnsi="Tahoma" w:cs="Tahoma"/>
        <w:i/>
        <w:sz w:val="20"/>
        <w:szCs w:val="20"/>
      </w:rPr>
    </w:pPr>
    <w:r>
      <w:rPr>
        <w:rFonts w:ascii="Tahoma" w:hAnsi="Tahoma" w:cs="Tahoma"/>
        <w:i/>
        <w:sz w:val="20"/>
        <w:szCs w:val="20"/>
      </w:rPr>
      <w:t>SEN</w:t>
    </w:r>
    <w:r w:rsidR="002333E5">
      <w:rPr>
        <w:rFonts w:ascii="Tahoma" w:hAnsi="Tahoma" w:cs="Tahoma"/>
        <w:i/>
        <w:sz w:val="20"/>
        <w:szCs w:val="20"/>
      </w:rPr>
      <w:t>D</w:t>
    </w:r>
    <w:r w:rsidRPr="00695C62">
      <w:rPr>
        <w:rFonts w:ascii="Tahoma" w:hAnsi="Tahoma" w:cs="Tahoma"/>
        <w:i/>
        <w:sz w:val="20"/>
        <w:szCs w:val="20"/>
      </w:rPr>
      <w:t xml:space="preserve"> Policy</w:t>
    </w:r>
    <w:r>
      <w:rPr>
        <w:rFonts w:ascii="Tahoma" w:hAnsi="Tahoma" w:cs="Tahoma"/>
        <w:i/>
        <w:sz w:val="20"/>
        <w:szCs w:val="20"/>
      </w:rPr>
      <w:tab/>
    </w:r>
    <w:r>
      <w:rPr>
        <w:rStyle w:val="PageNumber"/>
      </w:rPr>
      <w:fldChar w:fldCharType="begin"/>
    </w:r>
    <w:r>
      <w:rPr>
        <w:rStyle w:val="PageNumber"/>
      </w:rPr>
      <w:instrText xml:space="preserve"> PAGE </w:instrText>
    </w:r>
    <w:r>
      <w:rPr>
        <w:rStyle w:val="PageNumber"/>
      </w:rPr>
      <w:fldChar w:fldCharType="separate"/>
    </w:r>
    <w:r w:rsidR="00D21FE9">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3C6D" w:rsidRDefault="00AE3C6D">
      <w:r>
        <w:separator/>
      </w:r>
    </w:p>
  </w:footnote>
  <w:footnote w:type="continuationSeparator" w:id="0">
    <w:p w:rsidR="00AE3C6D" w:rsidRDefault="00AE3C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E6201"/>
    <w:multiLevelType w:val="hybridMultilevel"/>
    <w:tmpl w:val="21808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27EC7"/>
    <w:multiLevelType w:val="hybridMultilevel"/>
    <w:tmpl w:val="F990C5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8651DE9"/>
    <w:multiLevelType w:val="hybridMultilevel"/>
    <w:tmpl w:val="C902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8586A"/>
    <w:multiLevelType w:val="hybridMultilevel"/>
    <w:tmpl w:val="3C16A912"/>
    <w:lvl w:ilvl="0" w:tplc="08090001">
      <w:start w:val="1"/>
      <w:numFmt w:val="bullet"/>
      <w:lvlText w:val=""/>
      <w:lvlJc w:val="left"/>
      <w:pPr>
        <w:ind w:left="5743" w:hanging="360"/>
      </w:pPr>
      <w:rPr>
        <w:rFonts w:ascii="Symbol" w:hAnsi="Symbol" w:hint="default"/>
      </w:rPr>
    </w:lvl>
    <w:lvl w:ilvl="1" w:tplc="08090003" w:tentative="1">
      <w:start w:val="1"/>
      <w:numFmt w:val="bullet"/>
      <w:lvlText w:val="o"/>
      <w:lvlJc w:val="left"/>
      <w:pPr>
        <w:ind w:left="6463" w:hanging="360"/>
      </w:pPr>
      <w:rPr>
        <w:rFonts w:ascii="Courier New" w:hAnsi="Courier New" w:cs="Courier New" w:hint="default"/>
      </w:rPr>
    </w:lvl>
    <w:lvl w:ilvl="2" w:tplc="08090005" w:tentative="1">
      <w:start w:val="1"/>
      <w:numFmt w:val="bullet"/>
      <w:lvlText w:val=""/>
      <w:lvlJc w:val="left"/>
      <w:pPr>
        <w:ind w:left="7183" w:hanging="360"/>
      </w:pPr>
      <w:rPr>
        <w:rFonts w:ascii="Wingdings" w:hAnsi="Wingdings" w:hint="default"/>
      </w:rPr>
    </w:lvl>
    <w:lvl w:ilvl="3" w:tplc="08090001" w:tentative="1">
      <w:start w:val="1"/>
      <w:numFmt w:val="bullet"/>
      <w:lvlText w:val=""/>
      <w:lvlJc w:val="left"/>
      <w:pPr>
        <w:ind w:left="7903" w:hanging="360"/>
      </w:pPr>
      <w:rPr>
        <w:rFonts w:ascii="Symbol" w:hAnsi="Symbol" w:hint="default"/>
      </w:rPr>
    </w:lvl>
    <w:lvl w:ilvl="4" w:tplc="08090003" w:tentative="1">
      <w:start w:val="1"/>
      <w:numFmt w:val="bullet"/>
      <w:lvlText w:val="o"/>
      <w:lvlJc w:val="left"/>
      <w:pPr>
        <w:ind w:left="8623" w:hanging="360"/>
      </w:pPr>
      <w:rPr>
        <w:rFonts w:ascii="Courier New" w:hAnsi="Courier New" w:cs="Courier New" w:hint="default"/>
      </w:rPr>
    </w:lvl>
    <w:lvl w:ilvl="5" w:tplc="08090005" w:tentative="1">
      <w:start w:val="1"/>
      <w:numFmt w:val="bullet"/>
      <w:lvlText w:val=""/>
      <w:lvlJc w:val="left"/>
      <w:pPr>
        <w:ind w:left="9343" w:hanging="360"/>
      </w:pPr>
      <w:rPr>
        <w:rFonts w:ascii="Wingdings" w:hAnsi="Wingdings" w:hint="default"/>
      </w:rPr>
    </w:lvl>
    <w:lvl w:ilvl="6" w:tplc="08090001" w:tentative="1">
      <w:start w:val="1"/>
      <w:numFmt w:val="bullet"/>
      <w:lvlText w:val=""/>
      <w:lvlJc w:val="left"/>
      <w:pPr>
        <w:ind w:left="10063" w:hanging="360"/>
      </w:pPr>
      <w:rPr>
        <w:rFonts w:ascii="Symbol" w:hAnsi="Symbol" w:hint="default"/>
      </w:rPr>
    </w:lvl>
    <w:lvl w:ilvl="7" w:tplc="08090003" w:tentative="1">
      <w:start w:val="1"/>
      <w:numFmt w:val="bullet"/>
      <w:lvlText w:val="o"/>
      <w:lvlJc w:val="left"/>
      <w:pPr>
        <w:ind w:left="10783" w:hanging="360"/>
      </w:pPr>
      <w:rPr>
        <w:rFonts w:ascii="Courier New" w:hAnsi="Courier New" w:cs="Courier New" w:hint="default"/>
      </w:rPr>
    </w:lvl>
    <w:lvl w:ilvl="8" w:tplc="08090005" w:tentative="1">
      <w:start w:val="1"/>
      <w:numFmt w:val="bullet"/>
      <w:lvlText w:val=""/>
      <w:lvlJc w:val="left"/>
      <w:pPr>
        <w:ind w:left="11503" w:hanging="360"/>
      </w:pPr>
      <w:rPr>
        <w:rFonts w:ascii="Wingdings" w:hAnsi="Wingdings" w:hint="default"/>
      </w:rPr>
    </w:lvl>
  </w:abstractNum>
  <w:abstractNum w:abstractNumId="4" w15:restartNumberingAfterBreak="0">
    <w:nsid w:val="283E1B6D"/>
    <w:multiLevelType w:val="hybridMultilevel"/>
    <w:tmpl w:val="A19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EA2C07"/>
    <w:multiLevelType w:val="hybridMultilevel"/>
    <w:tmpl w:val="57E0863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2EE952F2"/>
    <w:multiLevelType w:val="hybridMultilevel"/>
    <w:tmpl w:val="9F30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1E611D"/>
    <w:multiLevelType w:val="hybridMultilevel"/>
    <w:tmpl w:val="BCB04A94"/>
    <w:lvl w:ilvl="0" w:tplc="3C8C510A">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7D2122"/>
    <w:multiLevelType w:val="hybridMultilevel"/>
    <w:tmpl w:val="76D08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9275143"/>
    <w:multiLevelType w:val="hybridMultilevel"/>
    <w:tmpl w:val="EC726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AE0D91"/>
    <w:multiLevelType w:val="hybridMultilevel"/>
    <w:tmpl w:val="6ED8C0D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3E4F2C77"/>
    <w:multiLevelType w:val="hybridMultilevel"/>
    <w:tmpl w:val="21B81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634DF0"/>
    <w:multiLevelType w:val="hybridMultilevel"/>
    <w:tmpl w:val="7EBEC8D0"/>
    <w:lvl w:ilvl="0" w:tplc="E788F994">
      <w:start w:val="1"/>
      <w:numFmt w:val="bullet"/>
      <w:lvlText w:val="-"/>
      <w:lvlJc w:val="left"/>
      <w:pPr>
        <w:ind w:left="720" w:hanging="360"/>
      </w:pPr>
      <w:rPr>
        <w:rFonts w:ascii="Arial" w:eastAsia="MS Mincho" w:hAnsi="Arial" w:cs="Aria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6B14D7"/>
    <w:multiLevelType w:val="hybridMultilevel"/>
    <w:tmpl w:val="537419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3B187D"/>
    <w:multiLevelType w:val="hybridMultilevel"/>
    <w:tmpl w:val="4CD4E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5F0B78"/>
    <w:multiLevelType w:val="hybridMultilevel"/>
    <w:tmpl w:val="6C4E7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D86"/>
    <w:multiLevelType w:val="hybridMultilevel"/>
    <w:tmpl w:val="60B8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5F1F0F"/>
    <w:multiLevelType w:val="hybridMultilevel"/>
    <w:tmpl w:val="6B7C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0B3637"/>
    <w:multiLevelType w:val="hybridMultilevel"/>
    <w:tmpl w:val="6D34C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597DDC"/>
    <w:multiLevelType w:val="hybridMultilevel"/>
    <w:tmpl w:val="3BEAEEE6"/>
    <w:lvl w:ilvl="0" w:tplc="E788F994">
      <w:start w:val="1"/>
      <w:numFmt w:val="bullet"/>
      <w:lvlText w:val="-"/>
      <w:lvlJc w:val="left"/>
      <w:pPr>
        <w:ind w:left="720" w:hanging="360"/>
      </w:pPr>
      <w:rPr>
        <w:rFonts w:ascii="Arial" w:eastAsia="MS Mincho"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A90680F"/>
    <w:multiLevelType w:val="hybridMultilevel"/>
    <w:tmpl w:val="A75030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9450A6"/>
    <w:multiLevelType w:val="hybridMultilevel"/>
    <w:tmpl w:val="543E4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4E7D74"/>
    <w:multiLevelType w:val="hybridMultilevel"/>
    <w:tmpl w:val="C2A611F0"/>
    <w:lvl w:ilvl="0" w:tplc="8904BF7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B1951D5"/>
    <w:multiLevelType w:val="hybridMultilevel"/>
    <w:tmpl w:val="218C6A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BA709E6"/>
    <w:multiLevelType w:val="hybridMultilevel"/>
    <w:tmpl w:val="D5884F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D784506"/>
    <w:multiLevelType w:val="hybridMultilevel"/>
    <w:tmpl w:val="7396E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2"/>
  </w:num>
  <w:num w:numId="3">
    <w:abstractNumId w:val="13"/>
  </w:num>
  <w:num w:numId="4">
    <w:abstractNumId w:val="13"/>
  </w:num>
  <w:num w:numId="5">
    <w:abstractNumId w:val="19"/>
  </w:num>
  <w:num w:numId="6">
    <w:abstractNumId w:val="12"/>
  </w:num>
  <w:num w:numId="7">
    <w:abstractNumId w:val="7"/>
  </w:num>
  <w:num w:numId="8">
    <w:abstractNumId w:val="3"/>
  </w:num>
  <w:num w:numId="9">
    <w:abstractNumId w:val="6"/>
  </w:num>
  <w:num w:numId="10">
    <w:abstractNumId w:val="17"/>
  </w:num>
  <w:num w:numId="11">
    <w:abstractNumId w:val="14"/>
  </w:num>
  <w:num w:numId="12">
    <w:abstractNumId w:val="10"/>
  </w:num>
  <w:num w:numId="13">
    <w:abstractNumId w:val="9"/>
  </w:num>
  <w:num w:numId="14">
    <w:abstractNumId w:val="5"/>
  </w:num>
  <w:num w:numId="15">
    <w:abstractNumId w:val="2"/>
  </w:num>
  <w:num w:numId="16">
    <w:abstractNumId w:val="11"/>
  </w:num>
  <w:num w:numId="17">
    <w:abstractNumId w:val="18"/>
  </w:num>
  <w:num w:numId="18">
    <w:abstractNumId w:val="15"/>
  </w:num>
  <w:num w:numId="19">
    <w:abstractNumId w:val="25"/>
  </w:num>
  <w:num w:numId="20">
    <w:abstractNumId w:val="0"/>
  </w:num>
  <w:num w:numId="21">
    <w:abstractNumId w:val="4"/>
  </w:num>
  <w:num w:numId="22">
    <w:abstractNumId w:val="21"/>
  </w:num>
  <w:num w:numId="23">
    <w:abstractNumId w:val="24"/>
  </w:num>
  <w:num w:numId="24">
    <w:abstractNumId w:val="8"/>
  </w:num>
  <w:num w:numId="25">
    <w:abstractNumId w:val="20"/>
  </w:num>
  <w:num w:numId="26">
    <w:abstractNumId w:val="23"/>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666"/>
    <w:rsid w:val="000523F4"/>
    <w:rsid w:val="000546BE"/>
    <w:rsid w:val="000604AE"/>
    <w:rsid w:val="00061E63"/>
    <w:rsid w:val="0006269A"/>
    <w:rsid w:val="00077030"/>
    <w:rsid w:val="00077609"/>
    <w:rsid w:val="000921F6"/>
    <w:rsid w:val="000B05E4"/>
    <w:rsid w:val="000C1272"/>
    <w:rsid w:val="000C506A"/>
    <w:rsid w:val="000C5546"/>
    <w:rsid w:val="000F1A7B"/>
    <w:rsid w:val="000F5094"/>
    <w:rsid w:val="000F5B7A"/>
    <w:rsid w:val="000F7900"/>
    <w:rsid w:val="000F7E9D"/>
    <w:rsid w:val="001027D6"/>
    <w:rsid w:val="001072CC"/>
    <w:rsid w:val="00117197"/>
    <w:rsid w:val="0013306B"/>
    <w:rsid w:val="0013351A"/>
    <w:rsid w:val="00143577"/>
    <w:rsid w:val="001440D1"/>
    <w:rsid w:val="0015633F"/>
    <w:rsid w:val="00164C26"/>
    <w:rsid w:val="001806B0"/>
    <w:rsid w:val="001B0BF9"/>
    <w:rsid w:val="001C6DE1"/>
    <w:rsid w:val="001E04CF"/>
    <w:rsid w:val="001F1FC8"/>
    <w:rsid w:val="00203713"/>
    <w:rsid w:val="002333E5"/>
    <w:rsid w:val="00256398"/>
    <w:rsid w:val="002742C1"/>
    <w:rsid w:val="00285D4D"/>
    <w:rsid w:val="002B06A5"/>
    <w:rsid w:val="002B7E1F"/>
    <w:rsid w:val="002C22C1"/>
    <w:rsid w:val="002E697A"/>
    <w:rsid w:val="002F10A0"/>
    <w:rsid w:val="002F39DE"/>
    <w:rsid w:val="00307A18"/>
    <w:rsid w:val="003219A9"/>
    <w:rsid w:val="00327DAF"/>
    <w:rsid w:val="00332F9A"/>
    <w:rsid w:val="00335424"/>
    <w:rsid w:val="00355936"/>
    <w:rsid w:val="003610E9"/>
    <w:rsid w:val="0037775D"/>
    <w:rsid w:val="003831A4"/>
    <w:rsid w:val="00383CC4"/>
    <w:rsid w:val="00387593"/>
    <w:rsid w:val="003970E7"/>
    <w:rsid w:val="003971B1"/>
    <w:rsid w:val="003B453B"/>
    <w:rsid w:val="003C133C"/>
    <w:rsid w:val="003D44D4"/>
    <w:rsid w:val="003E05FF"/>
    <w:rsid w:val="003E23FA"/>
    <w:rsid w:val="003E67A0"/>
    <w:rsid w:val="00401490"/>
    <w:rsid w:val="00407E3D"/>
    <w:rsid w:val="00407F97"/>
    <w:rsid w:val="00410130"/>
    <w:rsid w:val="0041325E"/>
    <w:rsid w:val="00420737"/>
    <w:rsid w:val="00432BF9"/>
    <w:rsid w:val="00435A01"/>
    <w:rsid w:val="00451B0F"/>
    <w:rsid w:val="00462F62"/>
    <w:rsid w:val="004649BB"/>
    <w:rsid w:val="00471EC0"/>
    <w:rsid w:val="004837C5"/>
    <w:rsid w:val="004906C3"/>
    <w:rsid w:val="004A0C9C"/>
    <w:rsid w:val="004F1733"/>
    <w:rsid w:val="00517666"/>
    <w:rsid w:val="00525D53"/>
    <w:rsid w:val="005267AC"/>
    <w:rsid w:val="005641C6"/>
    <w:rsid w:val="00586CC9"/>
    <w:rsid w:val="005A79BC"/>
    <w:rsid w:val="005A7DCF"/>
    <w:rsid w:val="005B0BEA"/>
    <w:rsid w:val="005B4A61"/>
    <w:rsid w:val="005B4D49"/>
    <w:rsid w:val="005C43D4"/>
    <w:rsid w:val="005C4466"/>
    <w:rsid w:val="005C6434"/>
    <w:rsid w:val="005C7384"/>
    <w:rsid w:val="005D5D4E"/>
    <w:rsid w:val="005E4D2F"/>
    <w:rsid w:val="005F6F1B"/>
    <w:rsid w:val="00600AE5"/>
    <w:rsid w:val="00602D40"/>
    <w:rsid w:val="006051A2"/>
    <w:rsid w:val="00630794"/>
    <w:rsid w:val="00630EFB"/>
    <w:rsid w:val="0063312B"/>
    <w:rsid w:val="006726C9"/>
    <w:rsid w:val="00695C62"/>
    <w:rsid w:val="006A523E"/>
    <w:rsid w:val="006B07AC"/>
    <w:rsid w:val="006B17CC"/>
    <w:rsid w:val="006B3CE8"/>
    <w:rsid w:val="006E0453"/>
    <w:rsid w:val="006E338D"/>
    <w:rsid w:val="006F501E"/>
    <w:rsid w:val="006F5F13"/>
    <w:rsid w:val="006F749B"/>
    <w:rsid w:val="00710702"/>
    <w:rsid w:val="007139F1"/>
    <w:rsid w:val="00713C10"/>
    <w:rsid w:val="0074264F"/>
    <w:rsid w:val="00747420"/>
    <w:rsid w:val="00783B1A"/>
    <w:rsid w:val="007A2F49"/>
    <w:rsid w:val="007A5ACF"/>
    <w:rsid w:val="007A705C"/>
    <w:rsid w:val="007B2A39"/>
    <w:rsid w:val="007B36A5"/>
    <w:rsid w:val="007B7819"/>
    <w:rsid w:val="007C2050"/>
    <w:rsid w:val="007C296A"/>
    <w:rsid w:val="007D4172"/>
    <w:rsid w:val="007D5448"/>
    <w:rsid w:val="00811F35"/>
    <w:rsid w:val="0081302D"/>
    <w:rsid w:val="008154AC"/>
    <w:rsid w:val="00834E0E"/>
    <w:rsid w:val="00857425"/>
    <w:rsid w:val="00857AAF"/>
    <w:rsid w:val="008614E9"/>
    <w:rsid w:val="008708E9"/>
    <w:rsid w:val="00887A72"/>
    <w:rsid w:val="008C7FCA"/>
    <w:rsid w:val="008D1EC2"/>
    <w:rsid w:val="008E7AA5"/>
    <w:rsid w:val="008F490A"/>
    <w:rsid w:val="008F6C75"/>
    <w:rsid w:val="009026E8"/>
    <w:rsid w:val="0092286C"/>
    <w:rsid w:val="00952786"/>
    <w:rsid w:val="0096269F"/>
    <w:rsid w:val="00975EAD"/>
    <w:rsid w:val="00993F21"/>
    <w:rsid w:val="00996581"/>
    <w:rsid w:val="009B0F7A"/>
    <w:rsid w:val="009B2819"/>
    <w:rsid w:val="009B30F8"/>
    <w:rsid w:val="009C6029"/>
    <w:rsid w:val="009D1133"/>
    <w:rsid w:val="009F0DB4"/>
    <w:rsid w:val="009F226C"/>
    <w:rsid w:val="00A021C3"/>
    <w:rsid w:val="00A12E60"/>
    <w:rsid w:val="00A1354F"/>
    <w:rsid w:val="00A15BA5"/>
    <w:rsid w:val="00A1731A"/>
    <w:rsid w:val="00A33BB1"/>
    <w:rsid w:val="00A406A4"/>
    <w:rsid w:val="00A47FAE"/>
    <w:rsid w:val="00A7426F"/>
    <w:rsid w:val="00AA2517"/>
    <w:rsid w:val="00AA5A76"/>
    <w:rsid w:val="00AB3F98"/>
    <w:rsid w:val="00AB47B9"/>
    <w:rsid w:val="00AC38C7"/>
    <w:rsid w:val="00AD1328"/>
    <w:rsid w:val="00AE3C6D"/>
    <w:rsid w:val="00AE5525"/>
    <w:rsid w:val="00AF417F"/>
    <w:rsid w:val="00B038A0"/>
    <w:rsid w:val="00B15368"/>
    <w:rsid w:val="00B16002"/>
    <w:rsid w:val="00B17F78"/>
    <w:rsid w:val="00B20F74"/>
    <w:rsid w:val="00B31EFB"/>
    <w:rsid w:val="00B343EB"/>
    <w:rsid w:val="00B4214D"/>
    <w:rsid w:val="00B6264D"/>
    <w:rsid w:val="00B97F83"/>
    <w:rsid w:val="00BA4C8F"/>
    <w:rsid w:val="00BD6437"/>
    <w:rsid w:val="00BD780D"/>
    <w:rsid w:val="00BD7FF5"/>
    <w:rsid w:val="00BF4889"/>
    <w:rsid w:val="00C13172"/>
    <w:rsid w:val="00C15EE3"/>
    <w:rsid w:val="00C17FD5"/>
    <w:rsid w:val="00C4043B"/>
    <w:rsid w:val="00C50624"/>
    <w:rsid w:val="00C56E9A"/>
    <w:rsid w:val="00C670FE"/>
    <w:rsid w:val="00C94675"/>
    <w:rsid w:val="00C963A6"/>
    <w:rsid w:val="00C975BD"/>
    <w:rsid w:val="00CA6DDE"/>
    <w:rsid w:val="00CB612D"/>
    <w:rsid w:val="00CB6B20"/>
    <w:rsid w:val="00CC7B89"/>
    <w:rsid w:val="00CD3C9D"/>
    <w:rsid w:val="00CE16B7"/>
    <w:rsid w:val="00CE2932"/>
    <w:rsid w:val="00CF540C"/>
    <w:rsid w:val="00D17E54"/>
    <w:rsid w:val="00D21789"/>
    <w:rsid w:val="00D21FE9"/>
    <w:rsid w:val="00D24F85"/>
    <w:rsid w:val="00D25B8F"/>
    <w:rsid w:val="00D61091"/>
    <w:rsid w:val="00D663CA"/>
    <w:rsid w:val="00D71B5A"/>
    <w:rsid w:val="00D730C9"/>
    <w:rsid w:val="00DA39A5"/>
    <w:rsid w:val="00DB017A"/>
    <w:rsid w:val="00DF5516"/>
    <w:rsid w:val="00E06A51"/>
    <w:rsid w:val="00E072CB"/>
    <w:rsid w:val="00E12F8F"/>
    <w:rsid w:val="00E13BCF"/>
    <w:rsid w:val="00E36986"/>
    <w:rsid w:val="00E5144E"/>
    <w:rsid w:val="00E703D1"/>
    <w:rsid w:val="00E70591"/>
    <w:rsid w:val="00E748E3"/>
    <w:rsid w:val="00E761F7"/>
    <w:rsid w:val="00E83237"/>
    <w:rsid w:val="00E951B6"/>
    <w:rsid w:val="00EA3B41"/>
    <w:rsid w:val="00EA573E"/>
    <w:rsid w:val="00EA6904"/>
    <w:rsid w:val="00EC368B"/>
    <w:rsid w:val="00EE3CC6"/>
    <w:rsid w:val="00EF1B55"/>
    <w:rsid w:val="00EF41E2"/>
    <w:rsid w:val="00F02FF6"/>
    <w:rsid w:val="00F261F7"/>
    <w:rsid w:val="00F2688B"/>
    <w:rsid w:val="00F30872"/>
    <w:rsid w:val="00F520D5"/>
    <w:rsid w:val="00F53DDE"/>
    <w:rsid w:val="00F608A0"/>
    <w:rsid w:val="00F70EA0"/>
    <w:rsid w:val="00F72EA5"/>
    <w:rsid w:val="00F74A9B"/>
    <w:rsid w:val="00F7602D"/>
    <w:rsid w:val="00F8704C"/>
    <w:rsid w:val="00F91412"/>
    <w:rsid w:val="00FA3697"/>
    <w:rsid w:val="00FB698E"/>
    <w:rsid w:val="00FB77A7"/>
    <w:rsid w:val="00FC0614"/>
    <w:rsid w:val="00FC6945"/>
    <w:rsid w:val="00FD5CBB"/>
    <w:rsid w:val="00FE3B7D"/>
    <w:rsid w:val="00FE41A6"/>
    <w:rsid w:val="00FE6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0624A5"/>
  <w15:chartTrackingRefBased/>
  <w15:docId w15:val="{BFD1A606-543B-4EFF-9B1F-06AE397B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sz w:val="28"/>
    </w:rPr>
  </w:style>
  <w:style w:type="paragraph" w:styleId="Heading2">
    <w:name w:val="heading 2"/>
    <w:basedOn w:val="Normal"/>
    <w:next w:val="Normal"/>
    <w:qFormat/>
    <w:pPr>
      <w:keepNext/>
      <w:outlineLvl w:val="1"/>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95C62"/>
    <w:pPr>
      <w:tabs>
        <w:tab w:val="center" w:pos="4320"/>
        <w:tab w:val="right" w:pos="8640"/>
      </w:tabs>
    </w:pPr>
  </w:style>
  <w:style w:type="paragraph" w:styleId="Footer">
    <w:name w:val="footer"/>
    <w:basedOn w:val="Normal"/>
    <w:rsid w:val="00695C62"/>
    <w:pPr>
      <w:tabs>
        <w:tab w:val="center" w:pos="4320"/>
        <w:tab w:val="right" w:pos="8640"/>
      </w:tabs>
    </w:pPr>
  </w:style>
  <w:style w:type="character" w:styleId="PageNumber">
    <w:name w:val="page number"/>
    <w:basedOn w:val="DefaultParagraphFont"/>
    <w:rsid w:val="00695C62"/>
  </w:style>
  <w:style w:type="paragraph" w:styleId="BalloonText">
    <w:name w:val="Balloon Text"/>
    <w:basedOn w:val="Normal"/>
    <w:semiHidden/>
    <w:rsid w:val="006A523E"/>
    <w:rPr>
      <w:rFonts w:ascii="Tahoma" w:hAnsi="Tahoma" w:cs="Tahoma"/>
      <w:sz w:val="16"/>
      <w:szCs w:val="16"/>
    </w:rPr>
  </w:style>
  <w:style w:type="paragraph" w:customStyle="1" w:styleId="Default">
    <w:name w:val="Default"/>
    <w:rsid w:val="002B7E1F"/>
    <w:pPr>
      <w:autoSpaceDE w:val="0"/>
      <w:autoSpaceDN w:val="0"/>
      <w:adjustRightInd w:val="0"/>
    </w:pPr>
    <w:rPr>
      <w:rFonts w:ascii="Calibri" w:eastAsia="Calibri" w:hAnsi="Calibri" w:cs="Calibri"/>
      <w:color w:val="000000"/>
      <w:sz w:val="24"/>
      <w:szCs w:val="24"/>
      <w:lang w:eastAsia="en-US"/>
    </w:rPr>
  </w:style>
  <w:style w:type="character" w:styleId="Hyperlink">
    <w:name w:val="Hyperlink"/>
    <w:rsid w:val="00B15368"/>
    <w:rPr>
      <w:color w:val="0000FF"/>
      <w:u w:val="single"/>
    </w:rPr>
  </w:style>
  <w:style w:type="character" w:styleId="FollowedHyperlink">
    <w:name w:val="FollowedHyperlink"/>
    <w:rsid w:val="00CF540C"/>
    <w:rPr>
      <w:color w:val="954F72"/>
      <w:u w:val="single"/>
    </w:rPr>
  </w:style>
  <w:style w:type="paragraph" w:styleId="NoSpacing">
    <w:name w:val="No Spacing"/>
    <w:link w:val="NoSpacingChar"/>
    <w:uiPriority w:val="1"/>
    <w:qFormat/>
    <w:rsid w:val="00CE2932"/>
    <w:rPr>
      <w:rFonts w:ascii="Arial" w:eastAsia="Calibri" w:hAnsi="Arial" w:cs="Arial"/>
      <w:sz w:val="24"/>
      <w:szCs w:val="24"/>
      <w:lang w:eastAsia="en-US"/>
    </w:rPr>
  </w:style>
  <w:style w:type="character" w:customStyle="1" w:styleId="NoSpacingChar">
    <w:name w:val="No Spacing Char"/>
    <w:link w:val="NoSpacing"/>
    <w:uiPriority w:val="1"/>
    <w:rsid w:val="00CE2932"/>
    <w:rPr>
      <w:rFonts w:ascii="Arial" w:eastAsia="Calibri" w:hAnsi="Arial" w:cs="Arial"/>
      <w:sz w:val="24"/>
      <w:szCs w:val="24"/>
      <w:lang w:eastAsia="en-US"/>
    </w:rPr>
  </w:style>
  <w:style w:type="paragraph" w:styleId="ListParagraph">
    <w:name w:val="List Paragraph"/>
    <w:basedOn w:val="Normal"/>
    <w:uiPriority w:val="34"/>
    <w:qFormat/>
    <w:rsid w:val="00CB61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4002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enco@lyne.surrey.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nco@lyne.surrey.sch.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rreylocaloffer.org.uk/kb5/surrey/localoffer/home.pag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urreylocaloffer.org.uk/practitioners/resources/ordinarily-available-provision" TargetMode="External"/><Relationship Id="rId4" Type="http://schemas.openxmlformats.org/officeDocument/2006/relationships/settings" Target="settings.xml"/><Relationship Id="rId9" Type="http://schemas.openxmlformats.org/officeDocument/2006/relationships/hyperlink" Target="https://www.surreylocaloffer.org.uk/practitioners/resources/ordinarily-available-provision" TargetMode="External"/><Relationship Id="rId14" Type="http://schemas.openxmlformats.org/officeDocument/2006/relationships/hyperlink" Target="https://sendadvicesurre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BE70B-D004-49FE-B024-DFBD5721C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3750</Words>
  <Characters>20687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Special educational needs/disability policy</vt:lpstr>
    </vt:vector>
  </TitlesOfParts>
  <Company>JSPC Computer Services</Company>
  <LinksUpToDate>false</LinksUpToDate>
  <CharactersWithSpaces>24389</CharactersWithSpaces>
  <SharedDoc>false</SharedDoc>
  <HLinks>
    <vt:vector size="36" baseType="variant">
      <vt:variant>
        <vt:i4>5505108</vt:i4>
      </vt:variant>
      <vt:variant>
        <vt:i4>15</vt:i4>
      </vt:variant>
      <vt:variant>
        <vt:i4>0</vt:i4>
      </vt:variant>
      <vt:variant>
        <vt:i4>5</vt:i4>
      </vt:variant>
      <vt:variant>
        <vt:lpwstr>https://sendadvicesurrey.org.uk/</vt:lpwstr>
      </vt:variant>
      <vt:variant>
        <vt:lpwstr/>
      </vt:variant>
      <vt:variant>
        <vt:i4>2883607</vt:i4>
      </vt:variant>
      <vt:variant>
        <vt:i4>12</vt:i4>
      </vt:variant>
      <vt:variant>
        <vt:i4>0</vt:i4>
      </vt:variant>
      <vt:variant>
        <vt:i4>5</vt:i4>
      </vt:variant>
      <vt:variant>
        <vt:lpwstr>mailto:senco@lyne.surrey.sch.uk</vt:lpwstr>
      </vt:variant>
      <vt:variant>
        <vt:lpwstr/>
      </vt:variant>
      <vt:variant>
        <vt:i4>2883607</vt:i4>
      </vt:variant>
      <vt:variant>
        <vt:i4>9</vt:i4>
      </vt:variant>
      <vt:variant>
        <vt:i4>0</vt:i4>
      </vt:variant>
      <vt:variant>
        <vt:i4>5</vt:i4>
      </vt:variant>
      <vt:variant>
        <vt:lpwstr>mailto:senco@lyne.surrey.sch.uk</vt:lpwstr>
      </vt:variant>
      <vt:variant>
        <vt:lpwstr/>
      </vt:variant>
      <vt:variant>
        <vt:i4>7340151</vt:i4>
      </vt:variant>
      <vt:variant>
        <vt:i4>6</vt:i4>
      </vt:variant>
      <vt:variant>
        <vt:i4>0</vt:i4>
      </vt:variant>
      <vt:variant>
        <vt:i4>5</vt:i4>
      </vt:variant>
      <vt:variant>
        <vt:lpwstr>https://www.surreylocaloffer.org.uk/kb5/surrey/localoffer/home.page</vt:lpwstr>
      </vt:variant>
      <vt:variant>
        <vt:lpwstr/>
      </vt:variant>
      <vt:variant>
        <vt:i4>7405600</vt:i4>
      </vt:variant>
      <vt:variant>
        <vt:i4>3</vt:i4>
      </vt:variant>
      <vt:variant>
        <vt:i4>0</vt:i4>
      </vt:variant>
      <vt:variant>
        <vt:i4>5</vt:i4>
      </vt:variant>
      <vt:variant>
        <vt:lpwstr>https://www.surreylocaloffer.org.uk/practitioners/resources/ordinarily-available-provision</vt:lpwstr>
      </vt:variant>
      <vt:variant>
        <vt:lpwstr/>
      </vt:variant>
      <vt:variant>
        <vt:i4>7405600</vt:i4>
      </vt:variant>
      <vt:variant>
        <vt:i4>0</vt:i4>
      </vt:variant>
      <vt:variant>
        <vt:i4>0</vt:i4>
      </vt:variant>
      <vt:variant>
        <vt:i4>5</vt:i4>
      </vt:variant>
      <vt:variant>
        <vt:lpwstr>https://www.surreylocaloffer.org.uk/practitioners/resources/ordinarily-available-provision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educational needs/disability policy</dc:title>
  <dc:subject/>
  <dc:creator>Neil leitch</dc:creator>
  <cp:keywords/>
  <cp:lastModifiedBy>Lyne and Longcross SENCO</cp:lastModifiedBy>
  <cp:revision>9</cp:revision>
  <cp:lastPrinted>2017-06-14T08:56:00Z</cp:lastPrinted>
  <dcterms:created xsi:type="dcterms:W3CDTF">2024-07-01T10:39:00Z</dcterms:created>
  <dcterms:modified xsi:type="dcterms:W3CDTF">2025-07-02T14:02:00Z</dcterms:modified>
</cp:coreProperties>
</file>